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9781" w:type="dxa"/>
        <w:tblLook w:val="0000" w:firstRow="0" w:lastRow="0" w:firstColumn="0" w:lastColumn="0" w:noHBand="0" w:noVBand="0"/>
      </w:tblPr>
      <w:tblGrid>
        <w:gridCol w:w="3261"/>
        <w:gridCol w:w="3190"/>
        <w:gridCol w:w="3330"/>
      </w:tblGrid>
      <w:tr w:rsidR="00061DD0" w:rsidRPr="004340CC" w14:paraId="0EDE8481" w14:textId="77777777" w:rsidTr="00066922">
        <w:trPr>
          <w:trHeight w:val="1977"/>
        </w:trPr>
        <w:tc>
          <w:tcPr>
            <w:tcW w:w="3261" w:type="dxa"/>
          </w:tcPr>
          <w:p w14:paraId="7C8861C4" w14:textId="77777777" w:rsidR="00061DD0" w:rsidRPr="004340CC" w:rsidRDefault="00061DD0" w:rsidP="00F63DC7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НАО </w:t>
            </w:r>
            <w:r w:rsidRPr="004340CC">
              <w:rPr>
                <w:caps/>
                <w:sz w:val="28"/>
                <w:szCs w:val="28"/>
              </w:rPr>
              <w:t>«</w:t>
            </w:r>
            <w:proofErr w:type="spellStart"/>
            <w:r w:rsidRPr="004340CC">
              <w:rPr>
                <w:caps/>
                <w:sz w:val="28"/>
                <w:szCs w:val="28"/>
              </w:rPr>
              <w:t>К</w:t>
            </w:r>
            <w:r w:rsidRPr="004340CC">
              <w:rPr>
                <w:sz w:val="28"/>
                <w:szCs w:val="28"/>
              </w:rPr>
              <w:t>останайский</w:t>
            </w:r>
            <w:proofErr w:type="spellEnd"/>
          </w:p>
          <w:p w14:paraId="171B9A16" w14:textId="77777777" w:rsidR="00061DD0" w:rsidRPr="004340CC" w:rsidRDefault="00061DD0" w:rsidP="00F63DC7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региональный </w:t>
            </w:r>
          </w:p>
          <w:p w14:paraId="18F2F777" w14:textId="77777777" w:rsidR="00061DD0" w:rsidRPr="004340CC" w:rsidRDefault="00061DD0" w:rsidP="00F63DC7">
            <w:pPr>
              <w:suppressAutoHyphens/>
              <w:spacing w:line="276" w:lineRule="auto"/>
              <w:rPr>
                <w:caps/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университет</w:t>
            </w:r>
            <w:r w:rsidRPr="004340CC">
              <w:rPr>
                <w:sz w:val="28"/>
                <w:szCs w:val="28"/>
                <w:lang w:val="kk-KZ"/>
              </w:rPr>
              <w:t xml:space="preserve"> имени</w:t>
            </w:r>
          </w:p>
          <w:p w14:paraId="3C0C4FEC" w14:textId="2BFAD29C" w:rsidR="00061DD0" w:rsidRPr="004340CC" w:rsidRDefault="00066922" w:rsidP="00F63DC7">
            <w:pPr>
              <w:suppressAutoHyphens/>
              <w:spacing w:line="276" w:lineRule="auto"/>
              <w:rPr>
                <w:sz w:val="28"/>
                <w:szCs w:val="28"/>
                <w:lang w:val="kk-KZ"/>
              </w:rPr>
            </w:pPr>
            <w:proofErr w:type="spellStart"/>
            <w:r w:rsidRPr="00066922">
              <w:rPr>
                <w:caps/>
                <w:sz w:val="28"/>
                <w:szCs w:val="28"/>
              </w:rPr>
              <w:t>А</w:t>
            </w:r>
            <w:r w:rsidR="008A5C1D">
              <w:rPr>
                <w:sz w:val="28"/>
                <w:szCs w:val="28"/>
              </w:rPr>
              <w:t>хмет</w:t>
            </w:r>
            <w:proofErr w:type="spellEnd"/>
            <w:r>
              <w:rPr>
                <w:caps/>
                <w:sz w:val="28"/>
                <w:szCs w:val="28"/>
              </w:rPr>
              <w:t xml:space="preserve"> </w:t>
            </w:r>
            <w:proofErr w:type="spellStart"/>
            <w:r w:rsidRPr="00066922">
              <w:rPr>
                <w:caps/>
                <w:sz w:val="28"/>
                <w:szCs w:val="28"/>
              </w:rPr>
              <w:t>Б</w:t>
            </w:r>
            <w:r w:rsidRPr="00066922">
              <w:rPr>
                <w:sz w:val="28"/>
                <w:szCs w:val="28"/>
              </w:rPr>
              <w:t>айтұрсынұлы</w:t>
            </w:r>
            <w:proofErr w:type="spellEnd"/>
            <w:r w:rsidR="00061DD0" w:rsidRPr="004340CC">
              <w:rPr>
                <w:sz w:val="28"/>
                <w:szCs w:val="28"/>
              </w:rPr>
              <w:t>»</w:t>
            </w:r>
          </w:p>
          <w:p w14:paraId="3F62D359" w14:textId="77777777" w:rsidR="00061DD0" w:rsidRPr="004340CC" w:rsidRDefault="00061DD0" w:rsidP="00F63DC7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190" w:type="dxa"/>
          </w:tcPr>
          <w:p w14:paraId="4D52C32A" w14:textId="561B5734" w:rsidR="00061DD0" w:rsidRPr="004340CC" w:rsidRDefault="00F12D1E" w:rsidP="00F63DC7">
            <w:pPr>
              <w:widowControl w:val="0"/>
              <w:suppressAutoHyphens/>
              <w:snapToGrid w:val="0"/>
              <w:spacing w:line="360" w:lineRule="auto"/>
              <w:ind w:firstLine="105"/>
              <w:jc w:val="center"/>
              <w:rPr>
                <w:sz w:val="16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1ED4C77" wp14:editId="379B649F">
                  <wp:extent cx="1122045" cy="1085215"/>
                  <wp:effectExtent l="0" t="0" r="190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7B16072F" w14:textId="77777777" w:rsidR="00061DD0" w:rsidRPr="004340CC" w:rsidRDefault="00061DD0" w:rsidP="00F63DC7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Утверждаю</w:t>
            </w:r>
          </w:p>
          <w:p w14:paraId="171E899E" w14:textId="22E2C6C6" w:rsidR="00061DD0" w:rsidRPr="004340CC" w:rsidRDefault="00061DD0" w:rsidP="00F63DC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144E45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555C6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ектор</w:t>
            </w:r>
            <w:r w:rsidRPr="004340CC">
              <w:rPr>
                <w:sz w:val="28"/>
                <w:szCs w:val="28"/>
              </w:rPr>
              <w:t xml:space="preserve"> </w:t>
            </w:r>
          </w:p>
          <w:p w14:paraId="09922979" w14:textId="398E5FA5" w:rsidR="00061DD0" w:rsidRPr="004340CC" w:rsidRDefault="0045657E" w:rsidP="00F63DC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________С.</w:t>
            </w:r>
            <w:r w:rsidR="003318D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Куанышбаев</w:t>
            </w:r>
            <w:proofErr w:type="spellEnd"/>
            <w:r w:rsidRPr="004340CC">
              <w:rPr>
                <w:sz w:val="28"/>
                <w:szCs w:val="28"/>
              </w:rPr>
              <w:t xml:space="preserve"> </w:t>
            </w:r>
            <w:r w:rsidR="00061DD0" w:rsidRPr="004340CC">
              <w:rPr>
                <w:sz w:val="28"/>
                <w:szCs w:val="28"/>
              </w:rPr>
              <w:t>______________202</w:t>
            </w:r>
            <w:r w:rsidR="003318D8">
              <w:rPr>
                <w:sz w:val="28"/>
                <w:szCs w:val="28"/>
              </w:rPr>
              <w:t>3</w:t>
            </w:r>
            <w:r w:rsidR="00061DD0" w:rsidRPr="004340CC">
              <w:rPr>
                <w:sz w:val="28"/>
                <w:szCs w:val="28"/>
              </w:rPr>
              <w:t>г.</w:t>
            </w:r>
          </w:p>
          <w:p w14:paraId="474DCDD7" w14:textId="77777777" w:rsidR="00061DD0" w:rsidRPr="004340CC" w:rsidRDefault="00061DD0" w:rsidP="00F63DC7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98E02B6" w14:textId="7A7133C1" w:rsidR="00061DD0" w:rsidRDefault="00F40AF9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4B3C70C" wp14:editId="0D89ED10">
            <wp:simplePos x="0" y="0"/>
            <wp:positionH relativeFrom="column">
              <wp:posOffset>-207299</wp:posOffset>
            </wp:positionH>
            <wp:positionV relativeFrom="paragraph">
              <wp:posOffset>-229177</wp:posOffset>
            </wp:positionV>
            <wp:extent cx="6421582" cy="2343674"/>
            <wp:effectExtent l="0" t="0" r="0" b="0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274" cy="23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8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60823" wp14:editId="41F21A25">
                <wp:simplePos x="0" y="0"/>
                <wp:positionH relativeFrom="column">
                  <wp:posOffset>2520315</wp:posOffset>
                </wp:positionH>
                <wp:positionV relativeFrom="paragraph">
                  <wp:posOffset>-459105</wp:posOffset>
                </wp:positionV>
                <wp:extent cx="1028700" cy="352425"/>
                <wp:effectExtent l="0" t="0" r="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95BF3C" id="Прямоугольник 16" o:spid="_x0000_s1026" style="position:absolute;margin-left:198.45pt;margin-top:-36.15pt;width:81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XywwIAANgFAAAOAAAAZHJzL2Uyb0RvYy54bWysVM1u1DAQviPxDpbvND/stiVqtlq1KkJa&#10;tRUt6tnrOJsIxza2d7PLCYkrEo/AQ3BB/PQZsm/E2PnpUioOFTlYduabzzOfZ+boeF1xtGLalFKk&#10;ONoLMWKCyqwUixS/uT57doiRsURkhEvBUrxhBh9Pnj45qlXCYllInjGNgESYpFYpLqxVSRAYWrCK&#10;mD2pmABjLnVFLBz1Isg0qYG94kEchvtBLXWmtKTMGPh72hrxxPPnOaP2Is8Ns4inGGKzftV+nbs1&#10;mByRZKGJKkrahUEeEUVFSgGXDlSnxBK01OVfVFVJtTQyt3tUVoHM85IynwNkE4X3srkqiGI+FxDH&#10;qEEm8/9o6fnqUqMyg7fbx0iQCt6o+bL9sP3c/Gxutx+br81t82P7qfnVfGu+IwCBYrUyCTheqUvt&#10;cjZqJulbA4bgD4s7mA6zznXlsJAxWnv5N4P8bG0RhZ9RGB8ehPBKFGzPx/EoHrvbApL03kob+5LJ&#10;CrlNijU8r1edrGbGttAe4gOTvMzOSs79wZUUO+EarQgUw3wRdeRmF8XFoxwhRufp829T9snbDWeO&#10;j4vXLAeVIcnYB+zr+y4YQikTNmpNBclYG+M4hK+Psg/fC+IJHXMO2Q3cHUGPbEl67laeDu9cmW+P&#10;wTn8V2Ct8+Dhb5bCDs5VKaR+iIBDVt3NLb4XqZXGqTSX2QZqUMu2OY2iZyU874wYe0k0dCNUBEwY&#10;ewFLzmWdYtntMCqkfv/Qf4eHJgErRjV0d4rNuyXRDCP+SkD7vIhGIzcO/GE0PojhoHct812LWFYn&#10;EmomglmmqN86vOX9NteyuoFBNHW3gokICnenmFrdH05sO3VglFE2nXoYjABF7ExcKerInaqufK/X&#10;N0SrrsYtdMe57CcBSe6Veot1nkJOl1bmpe+DO107vWF8+MLpRp2bT7tnj7obyJPfAAAA//8DAFBL&#10;AwQUAAYACAAAACEATb3uXeEAAAALAQAADwAAAGRycy9kb3ducmV2LnhtbEyPwU7DMAyG70i8Q2Qk&#10;bluyVStd13SaECBuaB07cMuarK3WOKXJ2vL2mNM4+ven35+z7WRbNpjeNw4lLOYCmMHS6QYrCZ+H&#10;11kCzAeFWrUOjYQf42Gb399lKtVuxL0ZilAxKkGfKgl1CF3KuS9rY5Wfu84g7c6utyrQ2Fdc92qk&#10;ctvypRAxt6pBulCrzjzXprwUVythLL5EM3wcj3jZfx9eop14e4+ElI8P024DLJgp3GD40yd1yMnp&#10;5K6oPWslROt4TaiE2dMyAkbEapVQcqJkESfA84z//yH/BQAA//8DAFBLAQItABQABgAIAAAAIQC2&#10;gziS/gAAAOEBAAATAAAAAAAAAAAAAAAAAAAAAABbQ29udGVudF9UeXBlc10ueG1sUEsBAi0AFAAG&#10;AAgAAAAhADj9If/WAAAAlAEAAAsAAAAAAAAAAAAAAAAALwEAAF9yZWxzLy5yZWxzUEsBAi0AFAAG&#10;AAgAAAAhAFc1JfLDAgAA2AUAAA4AAAAAAAAAAAAAAAAALgIAAGRycy9lMm9Eb2MueG1sUEsBAi0A&#10;FAAGAAgAAAAhAE297l3hAAAACwEAAA8AAAAAAAAAAAAAAAAAHQ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</w:p>
    <w:p w14:paraId="280ABC49" w14:textId="23D9ED4C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EE610E4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B22C289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8CC4E44" w14:textId="4E82983C" w:rsidR="00F40AF9" w:rsidRDefault="00F40AF9" w:rsidP="00F40AF9">
      <w:pPr>
        <w:framePr w:wrap="none" w:vAnchor="page" w:hAnchor="page" w:x="2163" w:y="7038"/>
        <w:rPr>
          <w:sz w:val="0"/>
          <w:szCs w:val="0"/>
        </w:rPr>
      </w:pPr>
    </w:p>
    <w:p w14:paraId="1F34AC99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2CE29DF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  <w:bookmarkStart w:id="0" w:name="_GoBack"/>
      <w:bookmarkEnd w:id="0"/>
    </w:p>
    <w:p w14:paraId="7A292401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7572BF5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63E1792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71AED0C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F0490E4" w14:textId="77777777" w:rsidR="00061DD0" w:rsidRDefault="00061DD0" w:rsidP="00061DD0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6D37691F" w14:textId="77777777" w:rsidR="00061DD0" w:rsidRDefault="00061DD0" w:rsidP="00061DD0">
      <w:pPr>
        <w:shd w:val="clear" w:color="auto" w:fill="FFFFFF"/>
        <w:tabs>
          <w:tab w:val="left" w:pos="930"/>
        </w:tabs>
        <w:autoSpaceDE w:val="0"/>
        <w:rPr>
          <w:b/>
          <w:bCs/>
          <w:sz w:val="28"/>
          <w:szCs w:val="28"/>
        </w:rPr>
      </w:pPr>
    </w:p>
    <w:p w14:paraId="01C8B27E" w14:textId="4B3CAA24" w:rsidR="00061DD0" w:rsidRDefault="00BD4886" w:rsidP="00061DD0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09D9" wp14:editId="5594DF05">
                <wp:simplePos x="0" y="0"/>
                <wp:positionH relativeFrom="column">
                  <wp:posOffset>967740</wp:posOffset>
                </wp:positionH>
                <wp:positionV relativeFrom="paragraph">
                  <wp:posOffset>4445</wp:posOffset>
                </wp:positionV>
                <wp:extent cx="4610735" cy="1270"/>
                <wp:effectExtent l="0" t="0" r="184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73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59F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6.2pt;margin-top:.35pt;width:363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6kCQIAALUDAAAOAAAAZHJzL2Uyb0RvYy54bWysU0ty1DAQ3VPFHVTaM7YnkATXeLKYEDYB&#10;pirhABpZHquQ1CpJGc/sAhfIEbhCNiz4VM5g34iW5kOAHYUXXZK6+3X36+fJ2VorshLOSzAVLUY5&#10;JcJwqKVZVvT99cWzU0p8YKZmCoyo6EZ4ejZ9+mTS2VKMoQVVC0cQxPiysxVtQ7BllnneCs38CKww&#10;6GzAaRbw6pZZ7ViH6Fpl4zw/zjpwtXXAhff4er510mnCbxrBw7um8SIQVVHsLSTrkl1Em00nrFw6&#10;ZlvJd22wf+hCM2mw6AHqnAVGbpz8C0pL7sBDE0YcdAZNI7lIM+A0Rf7HNFctsyLNguR4e6DJ/z9Y&#10;/nY1d0TWuDukxzCNO+o/D7fDXf+jvx/uyPCxf0AzfBpu+y/99/5b/9B/JRiMzHXWlwgwM3MXZ+dr&#10;c2UvgX/wxMCsZWYp0gTXG4uoRczIfkuJF2+x/qJ7AzXGsJsAicZ143SERILIOm1rc9iWWAfC8fH5&#10;cZGfHL2ghKOvGJ+kljJW7nOt8+G1AE3ioaI+OCaXbZiBMSgLcEWqxFaXPsTOWLlPiIUNXEilkjqU&#10;IV1FXx4d5ynBg5J1dMYw75aLmXJkxaK+0pfGRM/jMC0DqlxJXdHTQxArW8HqV6ZOVQKTanvGTpSJ&#10;4CLpd9fenqst6wuoN3O3JxS1kQbY6TiK7/E90f7rb5v+BAAA//8DAFBLAwQUAAYACAAAACEAKoWv&#10;BNYAAAAFAQAADwAAAGRycy9kb3ducmV2LnhtbEyOzU7DMBCE70i8g7VI3KhD1J8Q4lRVEQ/QUO5u&#10;vNgR8TqK3TR9+y6nchzN6Juv2s6+FxOOsQuk4HWRgUBqg+nIKjh+fb4UIGLSZHQfCBVcMcK2fnyo&#10;dGnChQ44NckKhlAstQKX0lBKGVuHXsdFGJC4+wmj14njaKUZ9YXhvpd5lq2l1x3xg9MD7h22v83Z&#10;80lOeyymfO3s93LwXRPs7iMo9fw0795BJJzTfQx/+qwONTudwplMFD3nVb7kqYINCK6LTbECcVLw&#10;BrKu5H/7+gYAAP//AwBQSwECLQAUAAYACAAAACEAtoM4kv4AAADhAQAAEwAAAAAAAAAAAAAAAAAA&#10;AAAAW0NvbnRlbnRfVHlwZXNdLnhtbFBLAQItABQABgAIAAAAIQA4/SH/1gAAAJQBAAALAAAAAAAA&#10;AAAAAAAAAC8BAABfcmVscy8ucmVsc1BLAQItABQABgAIAAAAIQCKgX6kCQIAALUDAAAOAAAAAAAA&#10;AAAAAAAAAC4CAABkcnMvZTJvRG9jLnhtbFBLAQItABQABgAIAAAAIQAqha8E1gAAAAUBAAAPAAAA&#10;AAAAAAAAAAAAAGMEAABkcnMvZG93bnJldi54bWxQSwUGAAAAAAQABADzAAAAZgUAAAAA&#10;" strokeweight=".26mm">
                <v:stroke joinstyle="miter"/>
              </v:shape>
            </w:pict>
          </mc:Fallback>
        </mc:AlternateContent>
      </w:r>
      <w:r w:rsidR="00061DD0">
        <w:rPr>
          <w:b/>
          <w:bCs/>
          <w:sz w:val="28"/>
          <w:szCs w:val="28"/>
        </w:rPr>
        <w:t xml:space="preserve"> </w:t>
      </w:r>
    </w:p>
    <w:p w14:paraId="103D2D8B" w14:textId="4232D7FD" w:rsidR="00066922" w:rsidRPr="00066922" w:rsidRDefault="00066922" w:rsidP="00066922">
      <w:pPr>
        <w:shd w:val="clear" w:color="auto" w:fill="FFFFFF"/>
        <w:tabs>
          <w:tab w:val="left" w:pos="0"/>
          <w:tab w:val="left" w:pos="1134"/>
        </w:tabs>
        <w:autoSpaceDE w:val="0"/>
        <w:jc w:val="center"/>
        <w:rPr>
          <w:b/>
          <w:bCs/>
          <w:caps/>
          <w:sz w:val="28"/>
          <w:szCs w:val="28"/>
        </w:rPr>
      </w:pPr>
      <w:r w:rsidRPr="00066922">
        <w:rPr>
          <w:b/>
          <w:bCs/>
          <w:caps/>
          <w:sz w:val="28"/>
          <w:szCs w:val="28"/>
        </w:rPr>
        <w:t>ЦЕНТР</w:t>
      </w:r>
      <w:r>
        <w:rPr>
          <w:b/>
          <w:bCs/>
          <w:caps/>
          <w:sz w:val="28"/>
          <w:szCs w:val="28"/>
        </w:rPr>
        <w:t xml:space="preserve"> </w:t>
      </w:r>
      <w:r w:rsidRPr="00066922">
        <w:rPr>
          <w:b/>
          <w:bCs/>
          <w:caps/>
          <w:sz w:val="28"/>
          <w:szCs w:val="28"/>
        </w:rPr>
        <w:t xml:space="preserve">ИНКЛЮЗИВНОГО ОБРАЗОВАНИЯ </w:t>
      </w:r>
    </w:p>
    <w:p w14:paraId="03BCE22C" w14:textId="2C6C223E" w:rsidR="00061DD0" w:rsidRDefault="00066922" w:rsidP="00066922">
      <w:pPr>
        <w:shd w:val="clear" w:color="auto" w:fill="FFFFFF"/>
        <w:tabs>
          <w:tab w:val="left" w:pos="0"/>
          <w:tab w:val="left" w:pos="1134"/>
        </w:tabs>
        <w:autoSpaceDE w:val="0"/>
        <w:jc w:val="center"/>
        <w:rPr>
          <w:b/>
          <w:bCs/>
          <w:caps/>
          <w:sz w:val="28"/>
          <w:szCs w:val="28"/>
        </w:rPr>
      </w:pPr>
      <w:r w:rsidRPr="00066922">
        <w:rPr>
          <w:b/>
          <w:bCs/>
          <w:caps/>
          <w:sz w:val="28"/>
          <w:szCs w:val="28"/>
        </w:rPr>
        <w:t>И ИННОВАЦИОННЫХ</w:t>
      </w:r>
      <w:r w:rsidR="00C45C86">
        <w:rPr>
          <w:b/>
          <w:bCs/>
          <w:caps/>
          <w:sz w:val="28"/>
          <w:szCs w:val="28"/>
        </w:rPr>
        <w:t xml:space="preserve"> </w:t>
      </w:r>
      <w:r w:rsidR="005348F1">
        <w:rPr>
          <w:b/>
          <w:bCs/>
          <w:caps/>
          <w:sz w:val="28"/>
          <w:szCs w:val="28"/>
        </w:rPr>
        <w:t xml:space="preserve">ОБРАЗОВАТЕЛЬНЫХ </w:t>
      </w:r>
      <w:r w:rsidR="005348F1" w:rsidRPr="00066922">
        <w:rPr>
          <w:b/>
          <w:bCs/>
          <w:caps/>
          <w:sz w:val="28"/>
          <w:szCs w:val="28"/>
        </w:rPr>
        <w:t>ТЕХНОЛОГИЙ</w:t>
      </w:r>
    </w:p>
    <w:p w14:paraId="4B6A66D6" w14:textId="77777777" w:rsidR="00144E45" w:rsidRDefault="00144E45" w:rsidP="00066922">
      <w:pPr>
        <w:shd w:val="clear" w:color="auto" w:fill="FFFFFF"/>
        <w:tabs>
          <w:tab w:val="left" w:pos="0"/>
          <w:tab w:val="left" w:pos="1134"/>
        </w:tabs>
        <w:autoSpaceDE w:val="0"/>
        <w:jc w:val="center"/>
        <w:rPr>
          <w:b/>
          <w:bCs/>
          <w:sz w:val="28"/>
          <w:szCs w:val="28"/>
          <w:lang w:val="kk-KZ"/>
        </w:rPr>
      </w:pPr>
    </w:p>
    <w:p w14:paraId="003D67ED" w14:textId="171DD50E" w:rsidR="00061DD0" w:rsidRDefault="00061DD0" w:rsidP="0045657E">
      <w:pPr>
        <w:shd w:val="clear" w:color="auto" w:fill="FFFFFF"/>
        <w:autoSpaceDE w:val="0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</w:t>
      </w:r>
      <w:r w:rsidR="00007F15">
        <w:rPr>
          <w:b/>
          <w:bCs/>
          <w:sz w:val="28"/>
          <w:szCs w:val="28"/>
        </w:rPr>
        <w:t xml:space="preserve"> </w:t>
      </w:r>
      <w:r w:rsidR="00C33EC6">
        <w:rPr>
          <w:b/>
          <w:bCs/>
          <w:sz w:val="28"/>
          <w:szCs w:val="28"/>
        </w:rPr>
        <w:t>064-2023</w:t>
      </w:r>
    </w:p>
    <w:p w14:paraId="4EC8B149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4462DAF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35341EF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C151981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0806618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8D986D9" w14:textId="77777777" w:rsidR="00061DD0" w:rsidRDefault="00061DD0" w:rsidP="0045657E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C1734C1" w14:textId="77777777" w:rsidR="00061DD0" w:rsidRDefault="00061DD0" w:rsidP="00061DD0">
      <w:pPr>
        <w:shd w:val="clear" w:color="auto" w:fill="FFFFFF"/>
        <w:autoSpaceDE w:val="0"/>
        <w:rPr>
          <w:b/>
          <w:bCs/>
          <w:sz w:val="28"/>
          <w:szCs w:val="28"/>
          <w:lang w:val="kk-KZ"/>
        </w:rPr>
      </w:pPr>
    </w:p>
    <w:p w14:paraId="214FCEF8" w14:textId="77777777" w:rsidR="00061DD0" w:rsidRDefault="00061DD0" w:rsidP="00061DD0">
      <w:pPr>
        <w:shd w:val="clear" w:color="auto" w:fill="FFFFFF"/>
        <w:autoSpaceDE w:val="0"/>
        <w:rPr>
          <w:b/>
          <w:bCs/>
          <w:sz w:val="28"/>
          <w:szCs w:val="28"/>
          <w:lang w:val="kk-KZ"/>
        </w:rPr>
      </w:pPr>
    </w:p>
    <w:p w14:paraId="0DC3C781" w14:textId="77777777" w:rsidR="00061DD0" w:rsidRDefault="00061DD0" w:rsidP="00061DD0">
      <w:pPr>
        <w:shd w:val="clear" w:color="auto" w:fill="FFFFFF"/>
        <w:autoSpaceDE w:val="0"/>
        <w:rPr>
          <w:b/>
          <w:bCs/>
          <w:sz w:val="28"/>
          <w:szCs w:val="28"/>
          <w:lang w:val="kk-KZ"/>
        </w:rPr>
      </w:pPr>
    </w:p>
    <w:p w14:paraId="2AC95750" w14:textId="77777777" w:rsidR="00061DD0" w:rsidRPr="004F57EA" w:rsidRDefault="00061DD0" w:rsidP="00061DD0">
      <w:pPr>
        <w:shd w:val="clear" w:color="auto" w:fill="FFFFFF"/>
        <w:autoSpaceDE w:val="0"/>
        <w:rPr>
          <w:b/>
          <w:bCs/>
          <w:sz w:val="28"/>
          <w:szCs w:val="28"/>
          <w:lang w:val="kk-KZ"/>
        </w:rPr>
      </w:pPr>
    </w:p>
    <w:p w14:paraId="09275B6D" w14:textId="77777777" w:rsidR="00061DD0" w:rsidRDefault="00061DD0" w:rsidP="00061DD0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113FD81" w14:textId="06F1154F" w:rsidR="005348F1" w:rsidRDefault="005348F1" w:rsidP="0045657E">
      <w:pPr>
        <w:shd w:val="clear" w:color="auto" w:fill="FFFFFF"/>
        <w:autoSpaceDE w:val="0"/>
        <w:rPr>
          <w:sz w:val="28"/>
          <w:szCs w:val="28"/>
        </w:rPr>
      </w:pPr>
    </w:p>
    <w:p w14:paraId="69CB2A33" w14:textId="321ED0B4" w:rsidR="005348F1" w:rsidRDefault="005348F1" w:rsidP="0045657E">
      <w:pPr>
        <w:shd w:val="clear" w:color="auto" w:fill="FFFFFF"/>
        <w:autoSpaceDE w:val="0"/>
        <w:rPr>
          <w:sz w:val="28"/>
          <w:szCs w:val="28"/>
        </w:rPr>
      </w:pPr>
    </w:p>
    <w:p w14:paraId="63394BA0" w14:textId="281728D8" w:rsidR="005348F1" w:rsidRDefault="005348F1" w:rsidP="0045657E">
      <w:pPr>
        <w:shd w:val="clear" w:color="auto" w:fill="FFFFFF"/>
        <w:autoSpaceDE w:val="0"/>
        <w:rPr>
          <w:sz w:val="28"/>
          <w:szCs w:val="28"/>
        </w:rPr>
      </w:pPr>
    </w:p>
    <w:p w14:paraId="1B86B9A4" w14:textId="1A8C93E2" w:rsidR="005348F1" w:rsidRDefault="005348F1" w:rsidP="0045657E">
      <w:pPr>
        <w:shd w:val="clear" w:color="auto" w:fill="FFFFFF"/>
        <w:autoSpaceDE w:val="0"/>
        <w:rPr>
          <w:sz w:val="28"/>
          <w:szCs w:val="28"/>
        </w:rPr>
      </w:pPr>
    </w:p>
    <w:p w14:paraId="1E120DA2" w14:textId="77777777" w:rsidR="005348F1" w:rsidRDefault="005348F1" w:rsidP="0045657E">
      <w:pPr>
        <w:shd w:val="clear" w:color="auto" w:fill="FFFFFF"/>
        <w:autoSpaceDE w:val="0"/>
        <w:rPr>
          <w:sz w:val="28"/>
          <w:szCs w:val="28"/>
        </w:rPr>
      </w:pPr>
    </w:p>
    <w:p w14:paraId="4274296D" w14:textId="77777777" w:rsidR="0045657E" w:rsidRDefault="0045657E" w:rsidP="0045657E">
      <w:pPr>
        <w:shd w:val="clear" w:color="auto" w:fill="FFFFFF"/>
        <w:autoSpaceDE w:val="0"/>
        <w:rPr>
          <w:sz w:val="28"/>
          <w:szCs w:val="28"/>
        </w:rPr>
      </w:pPr>
    </w:p>
    <w:p w14:paraId="7D660359" w14:textId="77777777" w:rsidR="0045657E" w:rsidRDefault="0045657E" w:rsidP="0045657E">
      <w:pPr>
        <w:shd w:val="clear" w:color="auto" w:fill="FFFFFF"/>
        <w:autoSpaceDE w:val="0"/>
        <w:rPr>
          <w:sz w:val="28"/>
          <w:szCs w:val="28"/>
        </w:rPr>
      </w:pPr>
    </w:p>
    <w:p w14:paraId="0EA98F4D" w14:textId="4BF7F011" w:rsidR="00F05869" w:rsidRDefault="00061DD0" w:rsidP="00144E45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60EAF9E3" w14:textId="77777777" w:rsidR="00061DD0" w:rsidRDefault="00061DD0" w:rsidP="00061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Предисловие</w:t>
      </w:r>
    </w:p>
    <w:p w14:paraId="3181734D" w14:textId="77777777" w:rsidR="00061DD0" w:rsidRDefault="00061DD0" w:rsidP="000E02F9">
      <w:pPr>
        <w:ind w:left="567"/>
        <w:jc w:val="both"/>
        <w:rPr>
          <w:b/>
          <w:sz w:val="28"/>
          <w:szCs w:val="28"/>
        </w:rPr>
      </w:pPr>
    </w:p>
    <w:p w14:paraId="4E3111C9" w14:textId="011EBEC4" w:rsidR="00061DD0" w:rsidRDefault="00061DD0" w:rsidP="000E02F9">
      <w:pPr>
        <w:tabs>
          <w:tab w:val="left" w:pos="9355"/>
        </w:tabs>
        <w:jc w:val="both"/>
        <w:rPr>
          <w:bCs/>
          <w:sz w:val="28"/>
        </w:rPr>
      </w:pPr>
      <w:r>
        <w:rPr>
          <w:b/>
          <w:sz w:val="28"/>
        </w:rPr>
        <w:t xml:space="preserve">1 </w:t>
      </w:r>
      <w:r w:rsidR="00A437FA">
        <w:rPr>
          <w:b/>
          <w:bCs/>
          <w:caps/>
          <w:sz w:val="28"/>
        </w:rPr>
        <w:t xml:space="preserve">РАЗРАБОТАНО </w:t>
      </w:r>
      <w:r w:rsidR="000E02F9" w:rsidRPr="000E02F9">
        <w:rPr>
          <w:sz w:val="28"/>
        </w:rPr>
        <w:t xml:space="preserve">центром </w:t>
      </w:r>
      <w:r w:rsidR="00066922" w:rsidRPr="00066922">
        <w:rPr>
          <w:bCs/>
          <w:sz w:val="28"/>
        </w:rPr>
        <w:t>инклюзивного образования и инновационных образовательных технологий</w:t>
      </w:r>
    </w:p>
    <w:p w14:paraId="4B842A6E" w14:textId="77777777" w:rsidR="0045657E" w:rsidRDefault="0045657E" w:rsidP="000E02F9">
      <w:pPr>
        <w:tabs>
          <w:tab w:val="left" w:pos="9355"/>
        </w:tabs>
        <w:jc w:val="both"/>
        <w:rPr>
          <w:bCs/>
          <w:sz w:val="28"/>
        </w:rPr>
      </w:pPr>
    </w:p>
    <w:p w14:paraId="0BAD9406" w14:textId="70F05F03" w:rsidR="00066922" w:rsidRDefault="00061DD0" w:rsidP="000E02F9">
      <w:pPr>
        <w:jc w:val="both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ВНЕСЕНО </w:t>
      </w:r>
      <w:r w:rsidR="00066922" w:rsidRPr="00066922">
        <w:rPr>
          <w:sz w:val="28"/>
        </w:rPr>
        <w:t>центром инклюзивного образования и инновационных</w:t>
      </w:r>
      <w:r w:rsidR="000E02F9">
        <w:rPr>
          <w:sz w:val="28"/>
        </w:rPr>
        <w:t xml:space="preserve"> </w:t>
      </w:r>
      <w:r w:rsidR="00066922" w:rsidRPr="00066922">
        <w:rPr>
          <w:sz w:val="28"/>
        </w:rPr>
        <w:t xml:space="preserve">образовательных технологий </w:t>
      </w:r>
    </w:p>
    <w:p w14:paraId="5079E210" w14:textId="77777777" w:rsidR="00144E45" w:rsidRDefault="00144E45" w:rsidP="000E02F9">
      <w:pPr>
        <w:jc w:val="both"/>
        <w:rPr>
          <w:sz w:val="28"/>
        </w:rPr>
      </w:pPr>
    </w:p>
    <w:p w14:paraId="5AD8F544" w14:textId="2BF25B84" w:rsidR="00061DD0" w:rsidRDefault="00061DD0" w:rsidP="000E02F9">
      <w:pPr>
        <w:tabs>
          <w:tab w:val="left" w:pos="9355"/>
        </w:tabs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УтвержденО и введенО в действие</w:t>
      </w:r>
      <w:r>
        <w:rPr>
          <w:sz w:val="28"/>
        </w:rPr>
        <w:t xml:space="preserve"> приказом Председателя </w:t>
      </w:r>
    </w:p>
    <w:p w14:paraId="50460CD1" w14:textId="43E8050C" w:rsidR="00061DD0" w:rsidRDefault="00061DD0" w:rsidP="000E02F9">
      <w:pPr>
        <w:jc w:val="both"/>
        <w:rPr>
          <w:sz w:val="28"/>
          <w:szCs w:val="28"/>
        </w:rPr>
      </w:pPr>
      <w:r>
        <w:rPr>
          <w:sz w:val="28"/>
        </w:rPr>
        <w:t xml:space="preserve">Правления – ректора </w:t>
      </w:r>
      <w:r>
        <w:rPr>
          <w:sz w:val="28"/>
          <w:szCs w:val="28"/>
        </w:rPr>
        <w:t xml:space="preserve">от </w:t>
      </w:r>
      <w:r w:rsidR="00F40AF9">
        <w:rPr>
          <w:sz w:val="28"/>
          <w:szCs w:val="28"/>
        </w:rPr>
        <w:t>23.01.2024</w:t>
      </w:r>
      <w:r>
        <w:rPr>
          <w:sz w:val="28"/>
          <w:szCs w:val="28"/>
        </w:rPr>
        <w:t xml:space="preserve"> года № </w:t>
      </w:r>
      <w:r w:rsidR="00F40AF9">
        <w:rPr>
          <w:sz w:val="28"/>
          <w:szCs w:val="28"/>
        </w:rPr>
        <w:t>28</w:t>
      </w:r>
      <w:r>
        <w:rPr>
          <w:sz w:val="28"/>
          <w:szCs w:val="28"/>
        </w:rPr>
        <w:t xml:space="preserve"> ОД</w:t>
      </w:r>
    </w:p>
    <w:p w14:paraId="2A6699F9" w14:textId="77777777" w:rsidR="0045657E" w:rsidRPr="004F57EA" w:rsidRDefault="0045657E" w:rsidP="000E02F9">
      <w:pPr>
        <w:jc w:val="both"/>
        <w:rPr>
          <w:sz w:val="28"/>
          <w:lang w:val="kk-KZ"/>
        </w:rPr>
      </w:pPr>
    </w:p>
    <w:p w14:paraId="3D2DBC73" w14:textId="77777777" w:rsidR="00061DD0" w:rsidRDefault="00061DD0" w:rsidP="000E02F9">
      <w:pPr>
        <w:jc w:val="both"/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РазработчикИ: </w:t>
      </w:r>
    </w:p>
    <w:p w14:paraId="1EA35D33" w14:textId="31BF11D2" w:rsidR="00061DD0" w:rsidRDefault="0045657E" w:rsidP="000E02F9">
      <w:pPr>
        <w:jc w:val="both"/>
        <w:rPr>
          <w:sz w:val="28"/>
          <w:szCs w:val="28"/>
        </w:rPr>
      </w:pPr>
      <w:r>
        <w:rPr>
          <w:sz w:val="28"/>
          <w:szCs w:val="28"/>
        </w:rPr>
        <w:t>Э.</w:t>
      </w:r>
      <w:r w:rsidR="00A437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Наурызбаева</w:t>
      </w:r>
      <w:proofErr w:type="spellEnd"/>
      <w:r w:rsidR="00061DD0">
        <w:rPr>
          <w:sz w:val="28"/>
          <w:szCs w:val="28"/>
        </w:rPr>
        <w:t xml:space="preserve"> –</w:t>
      </w:r>
      <w:r w:rsidR="00A437F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по академической деятельности</w:t>
      </w:r>
      <w:r w:rsidR="00061DD0">
        <w:rPr>
          <w:sz w:val="28"/>
          <w:szCs w:val="28"/>
        </w:rPr>
        <w:t>,</w:t>
      </w:r>
      <w:r w:rsidR="00061DD0" w:rsidRPr="0072469C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исторических наук</w:t>
      </w:r>
      <w:r w:rsidR="00061DD0" w:rsidRPr="00F52D5F">
        <w:rPr>
          <w:sz w:val="28"/>
          <w:szCs w:val="28"/>
        </w:rPr>
        <w:t>;</w:t>
      </w:r>
      <w:r w:rsidR="00061DD0">
        <w:rPr>
          <w:sz w:val="28"/>
          <w:szCs w:val="28"/>
        </w:rPr>
        <w:t xml:space="preserve"> </w:t>
      </w:r>
    </w:p>
    <w:p w14:paraId="7C3B23B2" w14:textId="56BD537E" w:rsidR="00061DD0" w:rsidRDefault="00066922" w:rsidP="000E02F9">
      <w:pPr>
        <w:jc w:val="both"/>
        <w:rPr>
          <w:sz w:val="28"/>
          <w:szCs w:val="28"/>
        </w:rPr>
      </w:pPr>
      <w:r w:rsidRPr="00066922">
        <w:rPr>
          <w:sz w:val="28"/>
          <w:szCs w:val="28"/>
        </w:rPr>
        <w:t xml:space="preserve">С. </w:t>
      </w:r>
      <w:proofErr w:type="spellStart"/>
      <w:r w:rsidRPr="00066922">
        <w:rPr>
          <w:sz w:val="28"/>
          <w:szCs w:val="28"/>
        </w:rPr>
        <w:t>Айткужинова</w:t>
      </w:r>
      <w:proofErr w:type="spellEnd"/>
      <w:r w:rsidRPr="00066922">
        <w:rPr>
          <w:sz w:val="28"/>
          <w:szCs w:val="28"/>
        </w:rPr>
        <w:t xml:space="preserve"> – специалист центра инклюзивного образования и инновационны</w:t>
      </w:r>
      <w:r w:rsidR="00144E45">
        <w:rPr>
          <w:sz w:val="28"/>
          <w:szCs w:val="28"/>
        </w:rPr>
        <w:t>х</w:t>
      </w:r>
      <w:r w:rsidRPr="00066922">
        <w:rPr>
          <w:sz w:val="28"/>
          <w:szCs w:val="28"/>
        </w:rPr>
        <w:t xml:space="preserve"> образовательны</w:t>
      </w:r>
      <w:r w:rsidR="00144E45">
        <w:rPr>
          <w:sz w:val="28"/>
          <w:szCs w:val="28"/>
        </w:rPr>
        <w:t>х</w:t>
      </w:r>
      <w:r w:rsidRPr="00066922">
        <w:rPr>
          <w:sz w:val="28"/>
          <w:szCs w:val="28"/>
        </w:rPr>
        <w:t xml:space="preserve"> технологи</w:t>
      </w:r>
      <w:r w:rsidR="00144E45">
        <w:rPr>
          <w:sz w:val="28"/>
          <w:szCs w:val="28"/>
        </w:rPr>
        <w:t>й</w:t>
      </w:r>
      <w:r w:rsidRPr="00066922">
        <w:rPr>
          <w:sz w:val="28"/>
          <w:szCs w:val="28"/>
        </w:rPr>
        <w:t>, магистр педагогического направления.</w:t>
      </w:r>
    </w:p>
    <w:p w14:paraId="03D57062" w14:textId="77777777" w:rsidR="00061DD0" w:rsidRDefault="00061DD0" w:rsidP="000E02F9">
      <w:pPr>
        <w:jc w:val="both"/>
        <w:rPr>
          <w:sz w:val="28"/>
          <w:szCs w:val="28"/>
        </w:rPr>
      </w:pPr>
    </w:p>
    <w:p w14:paraId="2E4517E0" w14:textId="77777777" w:rsidR="00061DD0" w:rsidRDefault="00061DD0" w:rsidP="000E02F9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Эксперт:</w:t>
      </w:r>
    </w:p>
    <w:p w14:paraId="2BB1AFAA" w14:textId="159FE25A" w:rsidR="00061DD0" w:rsidRDefault="0045657E" w:rsidP="000E02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</w:t>
      </w:r>
      <w:r w:rsidR="00E8182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Исакаев</w:t>
      </w:r>
      <w:proofErr w:type="spellEnd"/>
      <w:r w:rsidR="00061DD0" w:rsidRPr="0082231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Член</w:t>
      </w:r>
      <w:r w:rsidR="00555C6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Правления</w:t>
      </w:r>
      <w:r w:rsidR="00555C68">
        <w:rPr>
          <w:color w:val="000000"/>
          <w:sz w:val="28"/>
          <w:szCs w:val="28"/>
        </w:rPr>
        <w:t>–П</w:t>
      </w:r>
      <w:r>
        <w:rPr>
          <w:color w:val="000000"/>
          <w:sz w:val="28"/>
          <w:szCs w:val="28"/>
        </w:rPr>
        <w:t>роректор</w:t>
      </w:r>
      <w:proofErr w:type="gramEnd"/>
      <w:r>
        <w:rPr>
          <w:color w:val="000000"/>
          <w:sz w:val="28"/>
          <w:szCs w:val="28"/>
        </w:rPr>
        <w:t xml:space="preserve"> по академическим вопросам</w:t>
      </w:r>
      <w:r w:rsidR="00061DD0">
        <w:rPr>
          <w:color w:val="000000"/>
          <w:sz w:val="28"/>
          <w:szCs w:val="28"/>
        </w:rPr>
        <w:t>,</w:t>
      </w:r>
      <w:r w:rsidR="00061DD0" w:rsidRPr="0072469C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биологических наук</w:t>
      </w:r>
      <w:r w:rsidR="00555C68">
        <w:rPr>
          <w:color w:val="000000"/>
          <w:sz w:val="28"/>
          <w:szCs w:val="28"/>
        </w:rPr>
        <w:t>;</w:t>
      </w:r>
    </w:p>
    <w:p w14:paraId="5AACC494" w14:textId="77777777" w:rsidR="00061DD0" w:rsidRDefault="00061DD0" w:rsidP="000E02F9">
      <w:pPr>
        <w:tabs>
          <w:tab w:val="left" w:pos="2492"/>
        </w:tabs>
        <w:jc w:val="both"/>
        <w:rPr>
          <w:sz w:val="28"/>
          <w:szCs w:val="28"/>
        </w:rPr>
      </w:pPr>
    </w:p>
    <w:p w14:paraId="30FE47F8" w14:textId="77777777" w:rsidR="00061DD0" w:rsidRDefault="00061DD0" w:rsidP="000E02F9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 w:rsidR="00555C68"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261BC5A5" w14:textId="77777777" w:rsidR="00061DD0" w:rsidRPr="00630E52" w:rsidRDefault="00061DD0" w:rsidP="0045657E">
      <w:pPr>
        <w:widowControl w:val="0"/>
        <w:jc w:val="both"/>
        <w:rPr>
          <w:sz w:val="28"/>
          <w:lang w:val="kk-KZ"/>
        </w:rPr>
      </w:pPr>
    </w:p>
    <w:p w14:paraId="127A0889" w14:textId="77777777" w:rsidR="00061DD0" w:rsidRDefault="00061DD0" w:rsidP="00061DD0">
      <w:pPr>
        <w:widowControl w:val="0"/>
        <w:jc w:val="both"/>
        <w:rPr>
          <w:bCs/>
          <w:sz w:val="28"/>
        </w:rPr>
      </w:pPr>
      <w:r>
        <w:rPr>
          <w:b/>
          <w:bCs/>
          <w:sz w:val="28"/>
        </w:rPr>
        <w:t xml:space="preserve">7 ВВЕДЕНО: </w:t>
      </w:r>
      <w:r w:rsidR="00913711">
        <w:rPr>
          <w:bCs/>
          <w:sz w:val="28"/>
        </w:rPr>
        <w:t>впервые</w:t>
      </w:r>
      <w:r>
        <w:rPr>
          <w:bCs/>
          <w:sz w:val="28"/>
        </w:rPr>
        <w:t xml:space="preserve"> </w:t>
      </w:r>
    </w:p>
    <w:p w14:paraId="6EA62F15" w14:textId="77777777" w:rsidR="00061DD0" w:rsidRDefault="00061DD0" w:rsidP="0045657E">
      <w:pPr>
        <w:widowControl w:val="0"/>
        <w:rPr>
          <w:caps/>
          <w:sz w:val="28"/>
        </w:rPr>
      </w:pPr>
    </w:p>
    <w:p w14:paraId="74C21710" w14:textId="77777777" w:rsidR="00061DD0" w:rsidRDefault="00061DD0" w:rsidP="0045657E">
      <w:pPr>
        <w:widowControl w:val="0"/>
        <w:rPr>
          <w:caps/>
          <w:sz w:val="28"/>
        </w:rPr>
      </w:pPr>
    </w:p>
    <w:p w14:paraId="54FBA3F1" w14:textId="77777777" w:rsidR="00061DD0" w:rsidRDefault="00061DD0" w:rsidP="0045657E">
      <w:pPr>
        <w:widowControl w:val="0"/>
        <w:rPr>
          <w:caps/>
          <w:sz w:val="28"/>
        </w:rPr>
      </w:pPr>
    </w:p>
    <w:p w14:paraId="54CD3A61" w14:textId="576FEB04" w:rsidR="00061DD0" w:rsidRDefault="00061DD0" w:rsidP="00E8182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не может быть полностью или частично воспроизведено, тиражировано и распространено без разрешения председателя правления - 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университет </w:t>
      </w:r>
      <w:r w:rsidR="000E02F9">
        <w:rPr>
          <w:color w:val="000000"/>
          <w:sz w:val="28"/>
          <w:szCs w:val="28"/>
        </w:rPr>
        <w:t xml:space="preserve">имени </w:t>
      </w:r>
      <w:proofErr w:type="spellStart"/>
      <w:r w:rsidR="003318D8">
        <w:rPr>
          <w:color w:val="000000"/>
          <w:sz w:val="28"/>
          <w:szCs w:val="28"/>
        </w:rPr>
        <w:t>Ахмет</w:t>
      </w:r>
      <w:proofErr w:type="spellEnd"/>
      <w:r w:rsidR="000E02F9">
        <w:rPr>
          <w:color w:val="000000"/>
          <w:sz w:val="28"/>
          <w:szCs w:val="28"/>
        </w:rPr>
        <w:t xml:space="preserve"> </w:t>
      </w:r>
      <w:proofErr w:type="spellStart"/>
      <w:r w:rsidR="000E02F9">
        <w:rPr>
          <w:color w:val="000000"/>
          <w:sz w:val="28"/>
          <w:szCs w:val="28"/>
        </w:rPr>
        <w:t>Байтұрсынұлы</w:t>
      </w:r>
      <w:proofErr w:type="spellEnd"/>
      <w:r>
        <w:rPr>
          <w:color w:val="000000"/>
          <w:sz w:val="28"/>
          <w:szCs w:val="28"/>
        </w:rPr>
        <w:t>».</w:t>
      </w:r>
    </w:p>
    <w:p w14:paraId="60456F4E" w14:textId="77777777" w:rsidR="00061DD0" w:rsidRDefault="00061DD0" w:rsidP="0045657E">
      <w:pPr>
        <w:shd w:val="clear" w:color="auto" w:fill="FFFFFF"/>
        <w:ind w:left="4956" w:hanging="96"/>
        <w:jc w:val="right"/>
        <w:rPr>
          <w:sz w:val="28"/>
          <w:szCs w:val="28"/>
        </w:rPr>
      </w:pPr>
    </w:p>
    <w:p w14:paraId="62CBFBE5" w14:textId="77777777" w:rsidR="00061DD0" w:rsidRDefault="00061DD0" w:rsidP="0045657E">
      <w:pPr>
        <w:shd w:val="clear" w:color="auto" w:fill="FFFFFF"/>
        <w:jc w:val="right"/>
      </w:pPr>
    </w:p>
    <w:p w14:paraId="468B63FF" w14:textId="77777777" w:rsidR="00061DD0" w:rsidRDefault="00061DD0" w:rsidP="0045657E">
      <w:pPr>
        <w:shd w:val="clear" w:color="auto" w:fill="FFFFFF"/>
        <w:jc w:val="right"/>
      </w:pPr>
    </w:p>
    <w:p w14:paraId="6C880560" w14:textId="77777777" w:rsidR="00061DD0" w:rsidRDefault="00061DD0" w:rsidP="0045657E">
      <w:pPr>
        <w:shd w:val="clear" w:color="auto" w:fill="FFFFFF"/>
        <w:ind w:left="5220"/>
        <w:jc w:val="right"/>
      </w:pPr>
    </w:p>
    <w:p w14:paraId="7C8D8D92" w14:textId="77777777" w:rsidR="00061DD0" w:rsidRDefault="00061DD0" w:rsidP="00066922">
      <w:pPr>
        <w:shd w:val="clear" w:color="auto" w:fill="FFFFFF"/>
      </w:pPr>
    </w:p>
    <w:p w14:paraId="5D7D0C61" w14:textId="77777777" w:rsidR="00061DD0" w:rsidRDefault="00061DD0" w:rsidP="00061DD0">
      <w:pPr>
        <w:shd w:val="clear" w:color="auto" w:fill="FFFFFF"/>
        <w:ind w:left="5220"/>
        <w:jc w:val="right"/>
      </w:pPr>
    </w:p>
    <w:p w14:paraId="2150C646" w14:textId="77777777" w:rsidR="00061DD0" w:rsidRDefault="00061DD0" w:rsidP="00061DD0">
      <w:pPr>
        <w:shd w:val="clear" w:color="auto" w:fill="FFFFFF"/>
        <w:ind w:left="5220"/>
        <w:jc w:val="right"/>
        <w:rPr>
          <w:lang w:val="kk-KZ"/>
        </w:rPr>
      </w:pPr>
    </w:p>
    <w:p w14:paraId="32D32786" w14:textId="77777777" w:rsidR="00061DD0" w:rsidRDefault="00061DD0" w:rsidP="00061DD0">
      <w:pPr>
        <w:shd w:val="clear" w:color="auto" w:fill="FFFFFF"/>
        <w:ind w:left="5220"/>
        <w:jc w:val="right"/>
        <w:rPr>
          <w:lang w:val="kk-KZ"/>
        </w:rPr>
      </w:pPr>
    </w:p>
    <w:p w14:paraId="69A00D14" w14:textId="77777777" w:rsidR="00061DD0" w:rsidRDefault="00061DD0" w:rsidP="00061DD0">
      <w:pPr>
        <w:shd w:val="clear" w:color="auto" w:fill="FFFFFF"/>
        <w:ind w:left="5220"/>
        <w:jc w:val="right"/>
        <w:rPr>
          <w:lang w:val="kk-KZ"/>
        </w:rPr>
      </w:pPr>
    </w:p>
    <w:p w14:paraId="3C22AA75" w14:textId="77777777" w:rsidR="00061DD0" w:rsidRDefault="00061DD0" w:rsidP="00061DD0">
      <w:pPr>
        <w:shd w:val="clear" w:color="auto" w:fill="FFFFFF"/>
        <w:ind w:left="5220"/>
        <w:jc w:val="right"/>
        <w:rPr>
          <w:lang w:val="kk-KZ"/>
        </w:rPr>
      </w:pPr>
    </w:p>
    <w:p w14:paraId="18F21D74" w14:textId="77777777" w:rsidR="00061DD0" w:rsidRDefault="00061DD0" w:rsidP="00061DD0">
      <w:pPr>
        <w:shd w:val="clear" w:color="auto" w:fill="FFFFFF"/>
        <w:ind w:left="5220"/>
        <w:jc w:val="right"/>
        <w:rPr>
          <w:lang w:val="kk-KZ"/>
        </w:rPr>
      </w:pPr>
    </w:p>
    <w:p w14:paraId="1B60A18B" w14:textId="77777777" w:rsidR="00061DD0" w:rsidRDefault="00061DD0" w:rsidP="00061DD0">
      <w:pPr>
        <w:shd w:val="clear" w:color="auto" w:fill="FFFFFF"/>
        <w:ind w:left="5220"/>
        <w:jc w:val="right"/>
        <w:rPr>
          <w:lang w:val="kk-KZ"/>
        </w:rPr>
      </w:pPr>
    </w:p>
    <w:p w14:paraId="65220006" w14:textId="2A1675A4" w:rsidR="00061DD0" w:rsidRDefault="00061DD0" w:rsidP="00F05869">
      <w:pPr>
        <w:shd w:val="clear" w:color="auto" w:fill="FFFFFF"/>
        <w:tabs>
          <w:tab w:val="left" w:pos="6379"/>
        </w:tabs>
        <w:ind w:left="5220"/>
        <w:jc w:val="right"/>
      </w:pPr>
      <w:r>
        <w:t xml:space="preserve">© </w:t>
      </w:r>
      <w:proofErr w:type="spellStart"/>
      <w:r w:rsidR="000E02F9">
        <w:t>Костанайски</w:t>
      </w:r>
      <w:proofErr w:type="spellEnd"/>
      <w:r w:rsidR="000E02F9">
        <w:rPr>
          <w:lang w:val="kk-KZ"/>
        </w:rPr>
        <w:t xml:space="preserve">й </w:t>
      </w:r>
      <w:r w:rsidR="000E02F9">
        <w:t>региональный</w:t>
      </w:r>
      <w:r>
        <w:t xml:space="preserve"> </w:t>
      </w:r>
    </w:p>
    <w:p w14:paraId="6467DEAA" w14:textId="0D3FB855" w:rsidR="00AB5C71" w:rsidRDefault="000E02F9" w:rsidP="00F05869">
      <w:pPr>
        <w:shd w:val="clear" w:color="auto" w:fill="FFFFFF"/>
        <w:ind w:left="4962"/>
      </w:pPr>
      <w:r>
        <w:t xml:space="preserve"> </w:t>
      </w:r>
      <w:r w:rsidR="00061DD0">
        <w:t xml:space="preserve">университет </w:t>
      </w:r>
      <w:r w:rsidR="007F4B90">
        <w:t>имени</w:t>
      </w:r>
      <w:r>
        <w:t xml:space="preserve"> </w:t>
      </w:r>
      <w:proofErr w:type="spellStart"/>
      <w:r w:rsidR="003318D8">
        <w:t>Ахмет</w:t>
      </w:r>
      <w:proofErr w:type="spellEnd"/>
      <w:r w:rsidR="007F4B90">
        <w:t xml:space="preserve">. </w:t>
      </w:r>
      <w:proofErr w:type="spellStart"/>
      <w:r w:rsidR="007F4B90">
        <w:t>Байтұрсынұлы</w:t>
      </w:r>
      <w:proofErr w:type="spellEnd"/>
      <w:r w:rsidR="007F4B90">
        <w:t>»</w:t>
      </w:r>
      <w:r w:rsidR="00061DD0">
        <w:t>, 202</w:t>
      </w:r>
      <w:r w:rsidR="00066922">
        <w:t>3</w:t>
      </w:r>
      <w:r w:rsidR="00AB5C71">
        <w:br w:type="page"/>
      </w:r>
    </w:p>
    <w:p w14:paraId="7FD5FC97" w14:textId="0135EE74" w:rsidR="00061DD0" w:rsidRDefault="00061DD0" w:rsidP="00061DD0">
      <w:pPr>
        <w:pStyle w:val="a4"/>
        <w:ind w:right="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37167D45" w14:textId="77777777" w:rsidR="00F40AF9" w:rsidRDefault="00F40AF9" w:rsidP="00061DD0">
      <w:pPr>
        <w:pStyle w:val="a4"/>
        <w:ind w:right="187"/>
        <w:jc w:val="center"/>
        <w:rPr>
          <w:b/>
          <w:bCs/>
          <w:sz w:val="28"/>
          <w:szCs w:val="28"/>
        </w:rPr>
      </w:pPr>
    </w:p>
    <w:tbl>
      <w:tblPr>
        <w:tblW w:w="9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8930"/>
        <w:gridCol w:w="601"/>
      </w:tblGrid>
      <w:tr w:rsidR="00F05869" w:rsidRPr="001B5D70" w14:paraId="5E30A9BE" w14:textId="77777777" w:rsidTr="00144E45">
        <w:tc>
          <w:tcPr>
            <w:tcW w:w="284" w:type="dxa"/>
            <w:shd w:val="clear" w:color="auto" w:fill="auto"/>
          </w:tcPr>
          <w:p w14:paraId="5A2207E1" w14:textId="77777777" w:rsidR="00F05869" w:rsidRPr="008923FB" w:rsidRDefault="00F05869" w:rsidP="008C6B4B">
            <w:pPr>
              <w:pStyle w:val="a4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66952F4F" w14:textId="32276E9E" w:rsidR="00F05869" w:rsidRPr="008923FB" w:rsidRDefault="00F05869" w:rsidP="008C6B4B">
            <w:pPr>
              <w:pStyle w:val="a4"/>
              <w:snapToGrid w:val="0"/>
              <w:ind w:right="-166"/>
              <w:jc w:val="both"/>
              <w:rPr>
                <w:bCs/>
                <w:sz w:val="28"/>
                <w:szCs w:val="28"/>
                <w:lang w:val="kk-KZ"/>
              </w:rPr>
            </w:pPr>
            <w:r w:rsidRPr="008923FB">
              <w:rPr>
                <w:bCs/>
                <w:sz w:val="28"/>
                <w:szCs w:val="28"/>
              </w:rPr>
              <w:t>Область применения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23FB">
              <w:rPr>
                <w:bCs/>
                <w:sz w:val="28"/>
                <w:szCs w:val="28"/>
              </w:rPr>
              <w:t>…………………………………………………...</w:t>
            </w:r>
            <w:r w:rsidR="003D713C">
              <w:rPr>
                <w:bCs/>
                <w:sz w:val="28"/>
                <w:szCs w:val="28"/>
              </w:rPr>
              <w:t>.</w:t>
            </w:r>
            <w:r w:rsidR="003D713C" w:rsidRPr="008923FB">
              <w:rPr>
                <w:bCs/>
                <w:sz w:val="28"/>
                <w:szCs w:val="28"/>
              </w:rPr>
              <w:t>……</w:t>
            </w:r>
          </w:p>
        </w:tc>
        <w:tc>
          <w:tcPr>
            <w:tcW w:w="601" w:type="dxa"/>
            <w:shd w:val="clear" w:color="auto" w:fill="auto"/>
          </w:tcPr>
          <w:p w14:paraId="0444CB1C" w14:textId="42960783" w:rsidR="00F05869" w:rsidRPr="005F309E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05869" w:rsidRPr="001B5D70" w14:paraId="52C2B950" w14:textId="77777777" w:rsidTr="00144E45">
        <w:tc>
          <w:tcPr>
            <w:tcW w:w="284" w:type="dxa"/>
            <w:shd w:val="clear" w:color="auto" w:fill="auto"/>
          </w:tcPr>
          <w:p w14:paraId="0BECBD30" w14:textId="77777777" w:rsidR="00F05869" w:rsidRPr="008923FB" w:rsidRDefault="00F05869" w:rsidP="008C6B4B">
            <w:pPr>
              <w:pStyle w:val="a4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142281C7" w14:textId="77777777" w:rsidR="00F05869" w:rsidRPr="008923FB" w:rsidRDefault="00F05869" w:rsidP="008C6B4B">
            <w:pPr>
              <w:pStyle w:val="a4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Нормативны</w:t>
            </w:r>
            <w:r>
              <w:rPr>
                <w:bCs/>
                <w:sz w:val="28"/>
                <w:szCs w:val="28"/>
              </w:rPr>
              <w:t>е ссылки …………………………………………………………</w:t>
            </w:r>
          </w:p>
        </w:tc>
        <w:tc>
          <w:tcPr>
            <w:tcW w:w="601" w:type="dxa"/>
            <w:shd w:val="clear" w:color="auto" w:fill="auto"/>
          </w:tcPr>
          <w:p w14:paraId="0AD970A2" w14:textId="10AB066F" w:rsidR="00F05869" w:rsidRPr="005F309E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05869" w:rsidRPr="001B5D70" w14:paraId="05F16B14" w14:textId="77777777" w:rsidTr="00144E45">
        <w:tc>
          <w:tcPr>
            <w:tcW w:w="284" w:type="dxa"/>
            <w:shd w:val="clear" w:color="auto" w:fill="auto"/>
          </w:tcPr>
          <w:p w14:paraId="134C1053" w14:textId="77777777" w:rsidR="00F05869" w:rsidRPr="008923FB" w:rsidRDefault="00F05869" w:rsidP="008C6B4B">
            <w:pPr>
              <w:pStyle w:val="a4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681B06F5" w14:textId="171733C4" w:rsidR="00F05869" w:rsidRPr="008923FB" w:rsidRDefault="00F05869" w:rsidP="008C6B4B">
            <w:pPr>
              <w:pStyle w:val="a4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Опр</w:t>
            </w:r>
            <w:r>
              <w:rPr>
                <w:bCs/>
                <w:sz w:val="28"/>
                <w:szCs w:val="28"/>
              </w:rPr>
              <w:t>еделения ……………………………………………………</w:t>
            </w:r>
            <w:r w:rsidR="003D713C">
              <w:rPr>
                <w:bCs/>
                <w:sz w:val="28"/>
                <w:szCs w:val="28"/>
              </w:rPr>
              <w:t>..……</w:t>
            </w:r>
            <w:r w:rsidRPr="008923FB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601" w:type="dxa"/>
            <w:shd w:val="clear" w:color="auto" w:fill="auto"/>
          </w:tcPr>
          <w:p w14:paraId="6FE6D7CB" w14:textId="0C227BA3" w:rsidR="00F05869" w:rsidRPr="005F309E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05869" w:rsidRPr="001B5D70" w14:paraId="29429B06" w14:textId="77777777" w:rsidTr="00144E45">
        <w:tc>
          <w:tcPr>
            <w:tcW w:w="284" w:type="dxa"/>
            <w:shd w:val="clear" w:color="auto" w:fill="auto"/>
          </w:tcPr>
          <w:p w14:paraId="19A59A23" w14:textId="77777777" w:rsidR="00F05869" w:rsidRPr="008923FB" w:rsidRDefault="00F05869" w:rsidP="008C6B4B">
            <w:pPr>
              <w:pStyle w:val="a4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0116E937" w14:textId="7029B613" w:rsidR="00F05869" w:rsidRPr="008923FB" w:rsidRDefault="00F05869" w:rsidP="008C6B4B">
            <w:pPr>
              <w:pStyle w:val="a4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Обозначения и сокращен</w:t>
            </w:r>
            <w:r>
              <w:rPr>
                <w:bCs/>
                <w:sz w:val="28"/>
                <w:szCs w:val="28"/>
              </w:rPr>
              <w:t>ия ……………………………………………</w:t>
            </w:r>
            <w:r w:rsidR="003D713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........</w:t>
            </w:r>
          </w:p>
        </w:tc>
        <w:tc>
          <w:tcPr>
            <w:tcW w:w="601" w:type="dxa"/>
            <w:shd w:val="clear" w:color="auto" w:fill="auto"/>
          </w:tcPr>
          <w:p w14:paraId="66FD94CE" w14:textId="21EDCF3E" w:rsidR="00F05869" w:rsidRPr="005F309E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05869" w:rsidRPr="001B5D70" w14:paraId="28F93A46" w14:textId="77777777" w:rsidTr="00144E45">
        <w:tc>
          <w:tcPr>
            <w:tcW w:w="284" w:type="dxa"/>
            <w:shd w:val="clear" w:color="auto" w:fill="auto"/>
          </w:tcPr>
          <w:p w14:paraId="7B42019A" w14:textId="77777777" w:rsidR="00F05869" w:rsidRPr="008923FB" w:rsidRDefault="00F05869" w:rsidP="008C6B4B">
            <w:pPr>
              <w:pStyle w:val="a4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2E447BA4" w14:textId="15B060D6" w:rsidR="00F05869" w:rsidRPr="008923FB" w:rsidRDefault="00F05869" w:rsidP="008C6B4B">
            <w:pPr>
              <w:pStyle w:val="a4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 xml:space="preserve">Ответственность и </w:t>
            </w:r>
            <w:r>
              <w:rPr>
                <w:bCs/>
                <w:sz w:val="28"/>
                <w:szCs w:val="28"/>
              </w:rPr>
              <w:t>полномочия</w:t>
            </w:r>
            <w:r>
              <w:t xml:space="preserve"> </w:t>
            </w:r>
            <w:r w:rsidRPr="00782897">
              <w:rPr>
                <w:bCs/>
                <w:sz w:val="28"/>
                <w:szCs w:val="28"/>
              </w:rPr>
              <w:t>подразделения</w:t>
            </w:r>
            <w:r>
              <w:rPr>
                <w:bCs/>
                <w:sz w:val="28"/>
                <w:szCs w:val="28"/>
              </w:rPr>
              <w:t xml:space="preserve"> …………………………</w:t>
            </w:r>
            <w:r w:rsidR="003D713C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601" w:type="dxa"/>
            <w:shd w:val="clear" w:color="auto" w:fill="auto"/>
          </w:tcPr>
          <w:p w14:paraId="1447FE73" w14:textId="3B344BC0" w:rsidR="00F05869" w:rsidRPr="005F309E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05869" w:rsidRPr="001B5D70" w14:paraId="74EE4D7C" w14:textId="77777777" w:rsidTr="00144E45">
        <w:tc>
          <w:tcPr>
            <w:tcW w:w="284" w:type="dxa"/>
            <w:shd w:val="clear" w:color="auto" w:fill="auto"/>
          </w:tcPr>
          <w:p w14:paraId="7C3D679E" w14:textId="77777777" w:rsidR="00F05869" w:rsidRPr="008923FB" w:rsidRDefault="00F05869" w:rsidP="008C6B4B">
            <w:pPr>
              <w:pStyle w:val="a4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5ABD1095" w14:textId="0A450A7F" w:rsidR="00F05869" w:rsidRPr="008923FB" w:rsidRDefault="00F05869" w:rsidP="008C6B4B">
            <w:pPr>
              <w:pStyle w:val="a4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Общие положения</w:t>
            </w:r>
            <w:r>
              <w:rPr>
                <w:bCs/>
                <w:sz w:val="28"/>
                <w:szCs w:val="28"/>
              </w:rPr>
              <w:t xml:space="preserve"> …………………………………………………</w:t>
            </w:r>
            <w:r w:rsidRPr="008923FB">
              <w:rPr>
                <w:bCs/>
                <w:sz w:val="28"/>
                <w:szCs w:val="28"/>
              </w:rPr>
              <w:t>………</w:t>
            </w:r>
            <w:r w:rsidR="003D713C">
              <w:rPr>
                <w:bCs/>
                <w:sz w:val="28"/>
                <w:szCs w:val="28"/>
              </w:rPr>
              <w:t>..</w:t>
            </w:r>
            <w:r w:rsidRPr="008923F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601" w:type="dxa"/>
            <w:shd w:val="clear" w:color="auto" w:fill="auto"/>
          </w:tcPr>
          <w:p w14:paraId="22320B75" w14:textId="604AD080" w:rsidR="00F05869" w:rsidRPr="005F309E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</w:tr>
      <w:tr w:rsidR="00F05869" w:rsidRPr="001B5D70" w14:paraId="545FA3BF" w14:textId="77777777" w:rsidTr="00144E45">
        <w:tc>
          <w:tcPr>
            <w:tcW w:w="284" w:type="dxa"/>
            <w:shd w:val="clear" w:color="auto" w:fill="auto"/>
          </w:tcPr>
          <w:p w14:paraId="751F80E9" w14:textId="77777777" w:rsidR="00F05869" w:rsidRPr="008923FB" w:rsidRDefault="00F05869" w:rsidP="008C6B4B">
            <w:pPr>
              <w:pStyle w:val="a4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54A15604" w14:textId="77777777" w:rsidR="00F05869" w:rsidRDefault="00F05869" w:rsidP="008C6B4B">
            <w:pPr>
              <w:pStyle w:val="a4"/>
              <w:snapToGrid w:val="0"/>
              <w:ind w:right="-308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 xml:space="preserve">Описание деятельности </w:t>
            </w:r>
            <w:r>
              <w:rPr>
                <w:bCs/>
                <w:sz w:val="28"/>
                <w:szCs w:val="28"/>
              </w:rPr>
              <w:t>………………</w:t>
            </w:r>
            <w:r w:rsidRPr="008923FB">
              <w:rPr>
                <w:bCs/>
                <w:sz w:val="28"/>
                <w:szCs w:val="28"/>
              </w:rPr>
              <w:t>…………………………………</w:t>
            </w:r>
            <w:r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</w:t>
            </w:r>
          </w:p>
          <w:p w14:paraId="4C6DBC88" w14:textId="77777777" w:rsidR="00F05869" w:rsidRDefault="00F05869" w:rsidP="008C6B4B">
            <w:pPr>
              <w:pStyle w:val="a4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§1 </w:t>
            </w:r>
            <w:r w:rsidRPr="00482539">
              <w:rPr>
                <w:bCs/>
                <w:sz w:val="28"/>
                <w:szCs w:val="28"/>
              </w:rPr>
              <w:t xml:space="preserve">Структура и основная цель подразделения </w:t>
            </w:r>
            <w:r>
              <w:rPr>
                <w:bCs/>
                <w:sz w:val="28"/>
                <w:szCs w:val="28"/>
              </w:rPr>
              <w:t>……………………………….</w:t>
            </w:r>
          </w:p>
          <w:p w14:paraId="28E68885" w14:textId="221F13BE" w:rsidR="00F05869" w:rsidRDefault="00F05869" w:rsidP="008C6B4B">
            <w:pPr>
              <w:pStyle w:val="a4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§2 Основные задачи и функции ……………………………………………</w:t>
            </w:r>
            <w:r w:rsidR="003D713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</w:t>
            </w:r>
          </w:p>
          <w:p w14:paraId="2F102B5D" w14:textId="1DFA3063" w:rsidR="00F05869" w:rsidRDefault="00F05869" w:rsidP="008C6B4B">
            <w:pPr>
              <w:pStyle w:val="a4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§3 Права и обязанности ……………………………………………………</w:t>
            </w:r>
            <w:r w:rsidR="003D713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….</w:t>
            </w:r>
          </w:p>
          <w:p w14:paraId="1A5C487C" w14:textId="77777777" w:rsidR="00F05869" w:rsidRDefault="00F05869" w:rsidP="008C6B4B">
            <w:pPr>
              <w:pStyle w:val="a4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§4 Должностная ответственность …………………………………………….</w:t>
            </w:r>
          </w:p>
          <w:p w14:paraId="61556B47" w14:textId="77777777" w:rsidR="00F05869" w:rsidRDefault="00F05869" w:rsidP="008C6B4B">
            <w:pPr>
              <w:pStyle w:val="a4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§5 Материально-техническое обеспечение ………………………………….</w:t>
            </w:r>
          </w:p>
          <w:p w14:paraId="25015F68" w14:textId="77777777" w:rsidR="00F05869" w:rsidRDefault="00F05869" w:rsidP="008C6B4B">
            <w:pPr>
              <w:pStyle w:val="a4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§6 Взаимодействие с другими подразделениями ……………………………</w:t>
            </w:r>
          </w:p>
          <w:p w14:paraId="40B5DFBD" w14:textId="77777777" w:rsidR="00F05869" w:rsidRPr="008923FB" w:rsidRDefault="00F05869" w:rsidP="008C6B4B">
            <w:pPr>
              <w:pStyle w:val="a4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§7 Поощрение сотрудников …………………………………………………..</w:t>
            </w:r>
          </w:p>
        </w:tc>
        <w:tc>
          <w:tcPr>
            <w:tcW w:w="601" w:type="dxa"/>
            <w:shd w:val="clear" w:color="auto" w:fill="auto"/>
          </w:tcPr>
          <w:p w14:paraId="53F3A66E" w14:textId="0583B404" w:rsidR="00F05869" w:rsidRDefault="00144E45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14:paraId="7D3357F3" w14:textId="42BC419A" w:rsidR="005523BD" w:rsidRDefault="00144E45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14:paraId="6072CCCA" w14:textId="77777777" w:rsidR="005523BD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14:paraId="286495F3" w14:textId="2B616289" w:rsidR="005523BD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14:paraId="75D0AFEE" w14:textId="2C299E97" w:rsidR="005523BD" w:rsidRDefault="00144E45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14:paraId="7A724442" w14:textId="77777777" w:rsidR="005523BD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14:paraId="21DA374D" w14:textId="77777777" w:rsidR="005523BD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14:paraId="474F9DA5" w14:textId="02BC26E0" w:rsidR="005523BD" w:rsidRPr="005F309E" w:rsidRDefault="00144E45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F05869" w:rsidRPr="001B5D70" w14:paraId="1FEBC30A" w14:textId="77777777" w:rsidTr="00144E45">
        <w:tc>
          <w:tcPr>
            <w:tcW w:w="284" w:type="dxa"/>
            <w:shd w:val="clear" w:color="auto" w:fill="auto"/>
          </w:tcPr>
          <w:p w14:paraId="7419CA4C" w14:textId="77777777" w:rsidR="00F05869" w:rsidRPr="008923FB" w:rsidRDefault="00F05869" w:rsidP="008C6B4B">
            <w:pPr>
              <w:pStyle w:val="a4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14:paraId="1C72C5BD" w14:textId="77777777" w:rsidR="00F05869" w:rsidRPr="008923FB" w:rsidRDefault="00F05869" w:rsidP="008C6B4B">
            <w:pPr>
              <w:pStyle w:val="a4"/>
              <w:snapToGrid w:val="0"/>
              <w:ind w:right="-308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Порядок внесения изменений</w:t>
            </w:r>
            <w:r>
              <w:rPr>
                <w:bCs/>
                <w:sz w:val="28"/>
                <w:szCs w:val="28"/>
              </w:rPr>
              <w:t xml:space="preserve"> …..</w:t>
            </w:r>
            <w:r w:rsidRPr="008923FB">
              <w:rPr>
                <w:bCs/>
                <w:sz w:val="28"/>
                <w:szCs w:val="28"/>
              </w:rPr>
              <w:t>……………………………………………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14:paraId="7A18AE83" w14:textId="414F01B2" w:rsidR="00F05869" w:rsidRPr="005F309E" w:rsidRDefault="00144E45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F05869" w:rsidRPr="001B5D70" w14:paraId="5521BF9F" w14:textId="77777777" w:rsidTr="00144E45">
        <w:tc>
          <w:tcPr>
            <w:tcW w:w="284" w:type="dxa"/>
            <w:shd w:val="clear" w:color="auto" w:fill="auto"/>
          </w:tcPr>
          <w:p w14:paraId="32A61C64" w14:textId="77777777" w:rsidR="00F05869" w:rsidRPr="008923FB" w:rsidRDefault="00F05869" w:rsidP="008C6B4B">
            <w:pPr>
              <w:pStyle w:val="a4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14:paraId="299C064A" w14:textId="0161BF72" w:rsidR="00F05869" w:rsidRPr="008923FB" w:rsidRDefault="00F05869" w:rsidP="008C6B4B">
            <w:pPr>
              <w:pStyle w:val="a4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Согласование, хранение и рассылка</w:t>
            </w:r>
            <w:r>
              <w:rPr>
                <w:bCs/>
                <w:sz w:val="28"/>
                <w:szCs w:val="28"/>
              </w:rPr>
              <w:t xml:space="preserve"> …</w:t>
            </w:r>
            <w:r w:rsidRPr="008923FB">
              <w:rPr>
                <w:bCs/>
                <w:sz w:val="28"/>
                <w:szCs w:val="28"/>
              </w:rPr>
              <w:t>………………………………</w:t>
            </w:r>
            <w:r w:rsidR="003D713C">
              <w:rPr>
                <w:bCs/>
                <w:sz w:val="28"/>
                <w:szCs w:val="28"/>
              </w:rPr>
              <w:t>..</w:t>
            </w:r>
            <w:r w:rsidRPr="008923FB">
              <w:rPr>
                <w:bCs/>
                <w:sz w:val="28"/>
                <w:szCs w:val="28"/>
              </w:rPr>
              <w:t>……</w:t>
            </w:r>
            <w:r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601" w:type="dxa"/>
            <w:shd w:val="clear" w:color="auto" w:fill="auto"/>
          </w:tcPr>
          <w:p w14:paraId="61AA162E" w14:textId="25BC5F16" w:rsidR="00F05869" w:rsidRPr="005F309E" w:rsidRDefault="005523BD" w:rsidP="008C6B4B">
            <w:pPr>
              <w:pStyle w:val="a4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14:paraId="0D097631" w14:textId="77777777" w:rsidR="00F05869" w:rsidRDefault="00F05869" w:rsidP="00F05869">
      <w:pPr>
        <w:pStyle w:val="a4"/>
        <w:ind w:right="187"/>
        <w:jc w:val="both"/>
        <w:rPr>
          <w:b/>
          <w:bCs/>
          <w:sz w:val="28"/>
          <w:szCs w:val="28"/>
        </w:rPr>
      </w:pPr>
    </w:p>
    <w:p w14:paraId="4F482F15" w14:textId="77777777" w:rsidR="00061DD0" w:rsidRDefault="00061DD0" w:rsidP="00061DD0">
      <w:pPr>
        <w:pStyle w:val="a4"/>
        <w:ind w:right="187"/>
        <w:jc w:val="center"/>
        <w:rPr>
          <w:b/>
          <w:bCs/>
          <w:sz w:val="28"/>
          <w:szCs w:val="28"/>
        </w:rPr>
      </w:pPr>
    </w:p>
    <w:p w14:paraId="506F5F2D" w14:textId="77777777" w:rsidR="0004716F" w:rsidRDefault="0004716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A32839" w14:textId="77777777" w:rsidR="00061DD0" w:rsidRDefault="00061DD0" w:rsidP="00061DD0">
      <w:pPr>
        <w:keepNext/>
        <w:widowControl w:val="0"/>
        <w:shd w:val="clear" w:color="auto" w:fill="FFFFFF"/>
        <w:tabs>
          <w:tab w:val="left" w:pos="567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Глава 1. Область применения</w:t>
      </w:r>
    </w:p>
    <w:p w14:paraId="1D4AFB9C" w14:textId="77777777" w:rsidR="00061DD0" w:rsidRDefault="00061DD0" w:rsidP="00061DD0">
      <w:pPr>
        <w:keepNext/>
        <w:widowControl w:val="0"/>
        <w:shd w:val="clear" w:color="auto" w:fill="FFFFFF"/>
        <w:tabs>
          <w:tab w:val="left" w:pos="567"/>
        </w:tabs>
        <w:autoSpaceDE w:val="0"/>
        <w:rPr>
          <w:b/>
          <w:sz w:val="28"/>
          <w:szCs w:val="28"/>
        </w:rPr>
      </w:pPr>
    </w:p>
    <w:p w14:paraId="60A34E89" w14:textId="2C44E131" w:rsidR="00061DD0" w:rsidRPr="00F05869" w:rsidRDefault="00F05869" w:rsidP="00F05869">
      <w:pPr>
        <w:numPr>
          <w:ilvl w:val="0"/>
          <w:numId w:val="4"/>
        </w:numPr>
        <w:tabs>
          <w:tab w:val="clear" w:pos="-141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Настоящее положение подразделения (далее – Положение) устанавливает требования по административно-правовому закреплению за </w:t>
      </w:r>
      <w:r w:rsidR="00C919FB">
        <w:rPr>
          <w:sz w:val="28"/>
          <w:szCs w:val="28"/>
        </w:rPr>
        <w:t>центром инклюзивного образования и инновационных образовательных технологий его</w:t>
      </w:r>
      <w:r w:rsidRPr="00A23101">
        <w:rPr>
          <w:sz w:val="28"/>
          <w:szCs w:val="28"/>
        </w:rPr>
        <w:t xml:space="preserve"> функциональных обязанностей, полномочий (прав) и ответственности.</w:t>
      </w:r>
    </w:p>
    <w:p w14:paraId="295C74FF" w14:textId="5CF7314C" w:rsidR="00F6792E" w:rsidRPr="00A23101" w:rsidRDefault="00F6792E" w:rsidP="00F6792E">
      <w:pPr>
        <w:numPr>
          <w:ilvl w:val="0"/>
          <w:numId w:val="4"/>
        </w:numPr>
        <w:tabs>
          <w:tab w:val="clear" w:pos="-141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Требования настоящего Положения обязательны для руководства всеми сотрудниками подразделения и являются основанием для разработки должностных инструкций сотрудник</w:t>
      </w:r>
      <w:r>
        <w:rPr>
          <w:sz w:val="28"/>
          <w:szCs w:val="28"/>
        </w:rPr>
        <w:t>а</w:t>
      </w:r>
      <w:r w:rsidRPr="00A23101">
        <w:rPr>
          <w:sz w:val="28"/>
          <w:szCs w:val="28"/>
        </w:rPr>
        <w:t xml:space="preserve"> подразделения.</w:t>
      </w:r>
    </w:p>
    <w:p w14:paraId="0FC03318" w14:textId="77777777" w:rsidR="00061DD0" w:rsidRDefault="00061DD0" w:rsidP="00061DD0">
      <w:pPr>
        <w:ind w:firstLine="709"/>
        <w:jc w:val="both"/>
        <w:rPr>
          <w:sz w:val="28"/>
          <w:szCs w:val="28"/>
        </w:rPr>
      </w:pPr>
    </w:p>
    <w:p w14:paraId="5B74DA3D" w14:textId="77777777" w:rsidR="00061DD0" w:rsidRDefault="00061DD0" w:rsidP="00061DD0">
      <w:pPr>
        <w:keepNext/>
        <w:widowControl w:val="0"/>
        <w:shd w:val="clear" w:color="auto" w:fill="FFFFFF"/>
        <w:autoSpaceDE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Глава 2. Нормативные ссылки</w:t>
      </w:r>
    </w:p>
    <w:p w14:paraId="2CE52AAE" w14:textId="77777777" w:rsidR="00061DD0" w:rsidRPr="004F6E55" w:rsidRDefault="00061DD0" w:rsidP="00061DD0">
      <w:pPr>
        <w:rPr>
          <w:sz w:val="28"/>
          <w:szCs w:val="28"/>
        </w:rPr>
      </w:pPr>
    </w:p>
    <w:p w14:paraId="6EA32ADA" w14:textId="77777777" w:rsidR="00061DD0" w:rsidRPr="00AE0C7E" w:rsidRDefault="00061DD0" w:rsidP="00E55B12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E0C7E">
        <w:rPr>
          <w:sz w:val="28"/>
          <w:szCs w:val="28"/>
        </w:rPr>
        <w:t>Настоящее положение разработано на основании следующих нормативных документов:</w:t>
      </w:r>
    </w:p>
    <w:p w14:paraId="04AFDEA4" w14:textId="77777777" w:rsidR="00061DD0" w:rsidRDefault="00061DD0" w:rsidP="00E55B12">
      <w:pPr>
        <w:pStyle w:val="HTML"/>
        <w:numPr>
          <w:ilvl w:val="0"/>
          <w:numId w:val="2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РК от 23 ноября 2015</w:t>
      </w:r>
      <w:r w:rsidR="00047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4716F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414-V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FCED5A" w14:textId="77777777" w:rsidR="00061DD0" w:rsidRDefault="00061DD0" w:rsidP="00E55B12">
      <w:pPr>
        <w:pStyle w:val="HTML"/>
        <w:numPr>
          <w:ilvl w:val="0"/>
          <w:numId w:val="2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РК «Об образовании» от 27 июля 2007</w:t>
      </w:r>
      <w:r w:rsidR="00047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4716F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№319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2A833E" w14:textId="77777777" w:rsidR="00061DD0" w:rsidRDefault="00AB5C71" w:rsidP="00E55B12">
      <w:pPr>
        <w:pStyle w:val="HTML"/>
        <w:numPr>
          <w:ilvl w:val="0"/>
          <w:numId w:val="2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образования соответствующих типов, утвержденных приказом Министра образования и науки Республики Казахстан от 30 октября 2018 года № 595</w:t>
      </w:r>
      <w:r w:rsidR="00007F15">
        <w:rPr>
          <w:rFonts w:ascii="Times New Roman" w:hAnsi="Times New Roman" w:cs="Times New Roman"/>
          <w:sz w:val="28"/>
          <w:szCs w:val="28"/>
        </w:rPr>
        <w:t>;</w:t>
      </w:r>
    </w:p>
    <w:p w14:paraId="24F9AA6E" w14:textId="77777777" w:rsidR="00007F15" w:rsidRPr="00007F15" w:rsidRDefault="00007F15" w:rsidP="00E55B12">
      <w:pPr>
        <w:pStyle w:val="HTML"/>
        <w:numPr>
          <w:ilvl w:val="0"/>
          <w:numId w:val="2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общеобязательный стандарт высшего и послевузовского образования, утвержденный п</w:t>
      </w:r>
      <w:r w:rsidRPr="00007F15">
        <w:rPr>
          <w:rFonts w:ascii="Times New Roman" w:hAnsi="Times New Roman" w:cs="Times New Roman"/>
          <w:sz w:val="28"/>
          <w:szCs w:val="28"/>
        </w:rPr>
        <w:t>риказ Министра науки и высшего образования Республики Каз</w:t>
      </w:r>
      <w:r>
        <w:rPr>
          <w:rFonts w:ascii="Times New Roman" w:hAnsi="Times New Roman" w:cs="Times New Roman"/>
          <w:sz w:val="28"/>
          <w:szCs w:val="28"/>
        </w:rPr>
        <w:t>ахстан от 20 июля 2022 года № 2;</w:t>
      </w:r>
    </w:p>
    <w:p w14:paraId="190C0DB0" w14:textId="77777777" w:rsidR="00061DD0" w:rsidRPr="009F2180" w:rsidRDefault="00AB5C71" w:rsidP="00E55B12">
      <w:pPr>
        <w:pStyle w:val="HTML"/>
        <w:numPr>
          <w:ilvl w:val="0"/>
          <w:numId w:val="2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организации и осуществления учебно-методической работы, утвержденные приказом Министра образования и науки Республики </w:t>
      </w:r>
      <w:r w:rsidRPr="009F2180">
        <w:rPr>
          <w:rFonts w:ascii="Times New Roman" w:hAnsi="Times New Roman" w:cs="Times New Roman"/>
          <w:sz w:val="28"/>
          <w:szCs w:val="28"/>
        </w:rPr>
        <w:t>Казахстан от 29 ноября 2007 года № 583</w:t>
      </w:r>
      <w:r w:rsidR="00061DD0" w:rsidRPr="009F2180">
        <w:rPr>
          <w:rFonts w:ascii="Times New Roman" w:hAnsi="Times New Roman" w:cs="Times New Roman"/>
          <w:sz w:val="28"/>
          <w:szCs w:val="28"/>
        </w:rPr>
        <w:t>;</w:t>
      </w:r>
    </w:p>
    <w:p w14:paraId="3208D0FA" w14:textId="6EAF28D1" w:rsidR="00F75C47" w:rsidRPr="009F2180" w:rsidRDefault="009D1B06" w:rsidP="00F75C47">
      <w:pPr>
        <w:pStyle w:val="HTML"/>
        <w:numPr>
          <w:ilvl w:val="0"/>
          <w:numId w:val="2"/>
        </w:numPr>
        <w:tabs>
          <w:tab w:val="left" w:pos="993"/>
          <w:tab w:val="left" w:pos="1134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3180068"/>
      <w:r w:rsidRPr="009F2180">
        <w:rPr>
          <w:rFonts w:ascii="Times New Roman" w:hAnsi="Times New Roman" w:cs="Times New Roman"/>
          <w:sz w:val="28"/>
          <w:szCs w:val="28"/>
        </w:rPr>
        <w:t xml:space="preserve">Закон РК «О </w:t>
      </w:r>
      <w:proofErr w:type="gramStart"/>
      <w:r w:rsidRPr="009F2180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9F2180">
        <w:rPr>
          <w:rFonts w:ascii="Times New Roman" w:hAnsi="Times New Roman" w:cs="Times New Roman"/>
          <w:sz w:val="28"/>
          <w:szCs w:val="28"/>
        </w:rPr>
        <w:t xml:space="preserve"> и медико-педагогической коррекционной</w:t>
      </w:r>
    </w:p>
    <w:p w14:paraId="1D7C6EAF" w14:textId="5F48C50B" w:rsidR="00F75C47" w:rsidRPr="009F2180" w:rsidRDefault="009D1B06" w:rsidP="00F75C47">
      <w:pPr>
        <w:pStyle w:val="HTML"/>
        <w:tabs>
          <w:tab w:val="left" w:pos="567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180">
        <w:rPr>
          <w:rFonts w:ascii="Times New Roman" w:hAnsi="Times New Roman" w:cs="Times New Roman"/>
          <w:sz w:val="28"/>
          <w:szCs w:val="28"/>
        </w:rPr>
        <w:t>поддержке детей с ограниченными возможностями»</w:t>
      </w:r>
      <w:r w:rsidR="00C33EC6" w:rsidRPr="009F2180">
        <w:rPr>
          <w:rFonts w:ascii="Times New Roman" w:hAnsi="Times New Roman" w:cs="Times New Roman"/>
          <w:sz w:val="28"/>
          <w:szCs w:val="28"/>
        </w:rPr>
        <w:t xml:space="preserve"> от</w:t>
      </w:r>
      <w:r w:rsidR="0063763A">
        <w:rPr>
          <w:rFonts w:ascii="Times New Roman" w:hAnsi="Times New Roman" w:cs="Times New Roman"/>
          <w:sz w:val="28"/>
          <w:szCs w:val="28"/>
        </w:rPr>
        <w:t xml:space="preserve"> </w:t>
      </w:r>
      <w:r w:rsidR="00C33EC6" w:rsidRPr="009F2180">
        <w:rPr>
          <w:rFonts w:ascii="Times New Roman" w:hAnsi="Times New Roman" w:cs="Times New Roman"/>
          <w:sz w:val="28"/>
          <w:szCs w:val="28"/>
        </w:rPr>
        <w:t>11.07.2002 г</w:t>
      </w:r>
      <w:r w:rsidR="0063763A">
        <w:rPr>
          <w:rFonts w:ascii="Times New Roman" w:hAnsi="Times New Roman" w:cs="Times New Roman"/>
          <w:sz w:val="28"/>
          <w:szCs w:val="28"/>
        </w:rPr>
        <w:t>.</w:t>
      </w:r>
      <w:r w:rsidR="00C33EC6" w:rsidRPr="009F2180">
        <w:rPr>
          <w:rFonts w:ascii="Times New Roman" w:hAnsi="Times New Roman" w:cs="Times New Roman"/>
          <w:sz w:val="28"/>
          <w:szCs w:val="28"/>
        </w:rPr>
        <w:t>)</w:t>
      </w:r>
      <w:r w:rsidRPr="009F2180">
        <w:rPr>
          <w:rFonts w:ascii="Times New Roman" w:hAnsi="Times New Roman" w:cs="Times New Roman"/>
          <w:sz w:val="28"/>
          <w:szCs w:val="28"/>
        </w:rPr>
        <w:t>;</w:t>
      </w:r>
    </w:p>
    <w:p w14:paraId="6458385F" w14:textId="3ECD2672" w:rsidR="001C5BAB" w:rsidRPr="001C5BAB" w:rsidRDefault="001C5BAB" w:rsidP="00F75C4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ar-SA"/>
        </w:rPr>
      </w:pPr>
      <w:r w:rsidRPr="009F2180">
        <w:rPr>
          <w:sz w:val="28"/>
          <w:szCs w:val="28"/>
        </w:rPr>
        <w:t xml:space="preserve">Конвенция о правах инвалидов </w:t>
      </w:r>
      <w:r w:rsidRPr="009F2180">
        <w:rPr>
          <w:sz w:val="28"/>
          <w:szCs w:val="28"/>
          <w:lang w:eastAsia="ar-SA"/>
        </w:rPr>
        <w:t>Организации Объединенных</w:t>
      </w:r>
      <w:r w:rsidRPr="001C5BAB">
        <w:rPr>
          <w:sz w:val="28"/>
          <w:szCs w:val="28"/>
          <w:lang w:eastAsia="ar-SA"/>
        </w:rPr>
        <w:t xml:space="preserve"> Наций</w:t>
      </w:r>
      <w:r w:rsidR="0063763A">
        <w:rPr>
          <w:sz w:val="28"/>
          <w:szCs w:val="28"/>
          <w:lang w:eastAsia="ar-SA"/>
        </w:rPr>
        <w:t>,</w:t>
      </w:r>
      <w:r w:rsidRPr="001C5BAB">
        <w:rPr>
          <w:sz w:val="28"/>
          <w:szCs w:val="28"/>
          <w:lang w:eastAsia="ar-SA"/>
        </w:rPr>
        <w:t xml:space="preserve"> 2007 год</w:t>
      </w:r>
      <w:r w:rsidR="00F75C47">
        <w:rPr>
          <w:sz w:val="28"/>
          <w:szCs w:val="28"/>
          <w:lang w:eastAsia="ar-SA"/>
        </w:rPr>
        <w:t>;</w:t>
      </w:r>
    </w:p>
    <w:bookmarkEnd w:id="1"/>
    <w:p w14:paraId="56075EBB" w14:textId="77777777" w:rsidR="00F75C47" w:rsidRDefault="00441053" w:rsidP="00E55B12">
      <w:pPr>
        <w:pStyle w:val="HTML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BAB">
        <w:rPr>
          <w:rFonts w:ascii="Times New Roman" w:hAnsi="Times New Roman" w:cs="Times New Roman"/>
          <w:sz w:val="28"/>
          <w:szCs w:val="28"/>
        </w:rPr>
        <w:t xml:space="preserve"> </w:t>
      </w:r>
      <w:r w:rsidR="00061DD0" w:rsidRPr="001C5BAB">
        <w:rPr>
          <w:rFonts w:ascii="Times New Roman" w:hAnsi="Times New Roman" w:cs="Times New Roman"/>
          <w:sz w:val="28"/>
          <w:szCs w:val="28"/>
        </w:rPr>
        <w:t>Устав НАО «</w:t>
      </w:r>
      <w:proofErr w:type="spellStart"/>
      <w:r w:rsidR="00061DD0" w:rsidRPr="001C5BAB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061DD0" w:rsidRPr="001C5BAB">
        <w:rPr>
          <w:rFonts w:ascii="Times New Roman" w:hAnsi="Times New Roman" w:cs="Times New Roman"/>
          <w:sz w:val="28"/>
          <w:szCs w:val="28"/>
        </w:rPr>
        <w:t xml:space="preserve"> региональный университет </w:t>
      </w:r>
      <w:r w:rsidR="000E02F9" w:rsidRPr="001C5BAB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3318D8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0E02F9" w:rsidRPr="001C5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6BE98" w14:textId="36B297F4" w:rsidR="00061DD0" w:rsidRPr="001C5BAB" w:rsidRDefault="000E02F9" w:rsidP="00F75C47">
      <w:pPr>
        <w:pStyle w:val="HTM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BAB">
        <w:rPr>
          <w:rFonts w:ascii="Times New Roman" w:hAnsi="Times New Roman" w:cs="Times New Roman"/>
          <w:sz w:val="28"/>
          <w:szCs w:val="28"/>
        </w:rPr>
        <w:t>Байтұрсынұлы</w:t>
      </w:r>
      <w:proofErr w:type="spellEnd"/>
      <w:r w:rsidR="00061DD0" w:rsidRPr="001C5BAB">
        <w:rPr>
          <w:rFonts w:ascii="Times New Roman" w:hAnsi="Times New Roman" w:cs="Times New Roman"/>
          <w:sz w:val="28"/>
          <w:szCs w:val="28"/>
        </w:rPr>
        <w:t>», утвержден приказом Председателя Комитета государственного имущества и приватизации Министерства финансов Республики Казахстан от 05 июня 2020 года</w:t>
      </w:r>
      <w:r w:rsidR="0063763A">
        <w:rPr>
          <w:rFonts w:ascii="Times New Roman" w:hAnsi="Times New Roman" w:cs="Times New Roman"/>
          <w:sz w:val="28"/>
          <w:szCs w:val="28"/>
        </w:rPr>
        <w:t xml:space="preserve"> с изм. От 03.10.2023г</w:t>
      </w:r>
      <w:r w:rsidR="00061DD0" w:rsidRPr="001C5BAB">
        <w:rPr>
          <w:rFonts w:ascii="Times New Roman" w:hAnsi="Times New Roman" w:cs="Times New Roman"/>
          <w:sz w:val="28"/>
          <w:szCs w:val="28"/>
        </w:rPr>
        <w:t>;</w:t>
      </w:r>
    </w:p>
    <w:p w14:paraId="42BA8F61" w14:textId="146E8D1B" w:rsidR="00061DD0" w:rsidRPr="003D713C" w:rsidRDefault="00061DD0" w:rsidP="00E55B1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D713C">
        <w:rPr>
          <w:color w:val="000000"/>
          <w:sz w:val="28"/>
          <w:szCs w:val="28"/>
        </w:rPr>
        <w:t>СО 0</w:t>
      </w:r>
      <w:r w:rsidR="00DE7309" w:rsidRPr="003D713C">
        <w:rPr>
          <w:color w:val="000000"/>
          <w:sz w:val="28"/>
          <w:szCs w:val="28"/>
        </w:rPr>
        <w:t>81</w:t>
      </w:r>
      <w:r w:rsidRPr="003D713C">
        <w:rPr>
          <w:color w:val="000000"/>
          <w:sz w:val="28"/>
          <w:szCs w:val="28"/>
        </w:rPr>
        <w:t>-202</w:t>
      </w:r>
      <w:r w:rsidR="00DE7309" w:rsidRPr="003D713C">
        <w:rPr>
          <w:color w:val="000000"/>
          <w:sz w:val="28"/>
          <w:szCs w:val="28"/>
        </w:rPr>
        <w:t>2</w:t>
      </w:r>
      <w:r w:rsidRPr="003D713C">
        <w:rPr>
          <w:color w:val="000000"/>
          <w:sz w:val="28"/>
          <w:szCs w:val="28"/>
        </w:rPr>
        <w:t xml:space="preserve"> Стандарт организации. Делопроизводство;</w:t>
      </w:r>
    </w:p>
    <w:p w14:paraId="0A1B64FE" w14:textId="7B4C9317" w:rsidR="00061DD0" w:rsidRPr="003D713C" w:rsidRDefault="00061DD0" w:rsidP="00E55B1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D713C">
        <w:rPr>
          <w:color w:val="000000"/>
          <w:sz w:val="28"/>
          <w:szCs w:val="28"/>
        </w:rPr>
        <w:t>ДП 0</w:t>
      </w:r>
      <w:r w:rsidR="00DE7309" w:rsidRPr="003D713C">
        <w:rPr>
          <w:color w:val="000000"/>
          <w:sz w:val="28"/>
          <w:szCs w:val="28"/>
        </w:rPr>
        <w:t>82</w:t>
      </w:r>
      <w:r w:rsidRPr="003D713C">
        <w:rPr>
          <w:color w:val="000000"/>
          <w:sz w:val="28"/>
          <w:szCs w:val="28"/>
        </w:rPr>
        <w:t>-202</w:t>
      </w:r>
      <w:r w:rsidR="00DE7309" w:rsidRPr="003D713C">
        <w:rPr>
          <w:color w:val="000000"/>
          <w:sz w:val="28"/>
          <w:szCs w:val="28"/>
        </w:rPr>
        <w:t>2</w:t>
      </w:r>
      <w:r w:rsidRPr="003D713C">
        <w:rPr>
          <w:color w:val="000000"/>
          <w:sz w:val="28"/>
          <w:szCs w:val="28"/>
        </w:rPr>
        <w:t xml:space="preserve"> Документированная процедура. Управление документацией;</w:t>
      </w:r>
    </w:p>
    <w:p w14:paraId="57FE1533" w14:textId="77777777" w:rsidR="00061DD0" w:rsidRDefault="00061DD0" w:rsidP="00E55B12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bCs/>
          <w:caps/>
          <w:sz w:val="28"/>
          <w:szCs w:val="28"/>
        </w:rPr>
        <w:t xml:space="preserve"> СО 064-2022</w:t>
      </w:r>
      <w:r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инструкций;</w:t>
      </w:r>
    </w:p>
    <w:p w14:paraId="498036D2" w14:textId="77777777" w:rsidR="00061DD0" w:rsidRDefault="00061DD0" w:rsidP="00E55B12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55C68">
        <w:rPr>
          <w:sz w:val="28"/>
          <w:szCs w:val="28"/>
        </w:rPr>
        <w:t>П</w:t>
      </w:r>
      <w:r w:rsidR="00DA748E" w:rsidRPr="00555C68">
        <w:rPr>
          <w:sz w:val="28"/>
          <w:szCs w:val="28"/>
        </w:rPr>
        <w:t>Р</w:t>
      </w:r>
      <w:proofErr w:type="gramEnd"/>
      <w:r w:rsidR="000A11B6">
        <w:rPr>
          <w:sz w:val="28"/>
          <w:szCs w:val="28"/>
        </w:rPr>
        <w:t xml:space="preserve"> </w:t>
      </w:r>
      <w:r w:rsidR="00DA748E" w:rsidRPr="00555C68">
        <w:rPr>
          <w:sz w:val="28"/>
          <w:szCs w:val="28"/>
        </w:rPr>
        <w:t>074</w:t>
      </w:r>
      <w:r w:rsidRPr="00555C68">
        <w:rPr>
          <w:sz w:val="28"/>
          <w:szCs w:val="28"/>
        </w:rPr>
        <w:t xml:space="preserve">-2022 </w:t>
      </w:r>
      <w:r w:rsidR="00DA748E" w:rsidRPr="00555C68">
        <w:rPr>
          <w:sz w:val="28"/>
          <w:szCs w:val="28"/>
        </w:rPr>
        <w:t>Правила</w:t>
      </w:r>
      <w:r w:rsidRPr="00555C68">
        <w:rPr>
          <w:sz w:val="28"/>
          <w:szCs w:val="28"/>
        </w:rPr>
        <w:t>. Конкурсное замещение вакантных должностей административно-управленческого персонала.</w:t>
      </w:r>
    </w:p>
    <w:p w14:paraId="7CF7F0D2" w14:textId="77777777" w:rsidR="009577E1" w:rsidRPr="000A11B6" w:rsidRDefault="009577E1" w:rsidP="00E55B12">
      <w:pPr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</w:p>
    <w:p w14:paraId="33CF0B75" w14:textId="77777777" w:rsidR="00061DD0" w:rsidRDefault="00061DD0" w:rsidP="0004716F">
      <w:pPr>
        <w:keepNext/>
        <w:widowControl w:val="0"/>
        <w:shd w:val="clear" w:color="auto" w:fill="FFFFFF"/>
        <w:tabs>
          <w:tab w:val="left" w:pos="540"/>
        </w:tabs>
        <w:autoSpaceDE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3. Определения</w:t>
      </w:r>
    </w:p>
    <w:p w14:paraId="28F757E7" w14:textId="77777777" w:rsidR="00061DD0" w:rsidRDefault="00061DD0" w:rsidP="00061DD0">
      <w:pPr>
        <w:rPr>
          <w:sz w:val="28"/>
          <w:szCs w:val="28"/>
        </w:rPr>
      </w:pPr>
    </w:p>
    <w:p w14:paraId="2B824897" w14:textId="3C0BEB60" w:rsidR="00F05869" w:rsidRPr="00A23101" w:rsidRDefault="00F05869" w:rsidP="00D6730E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4. В настоящем Положении применяются следующие термины и определения:</w:t>
      </w:r>
    </w:p>
    <w:p w14:paraId="40278E8A" w14:textId="77777777" w:rsidR="00F05869" w:rsidRPr="00A23101" w:rsidRDefault="00F05869" w:rsidP="00F05869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1) положение подразделения – нормативный документ, устанавливающий назначение, структуру, основные функции и задачи подразделения, полномочия, ответственность и права, процедуры поощрения сотрудников подразделения;</w:t>
      </w:r>
    </w:p>
    <w:p w14:paraId="48941B20" w14:textId="4F985E41" w:rsidR="00F05869" w:rsidRPr="00A23101" w:rsidRDefault="00F05869" w:rsidP="00F05869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2) структурное подразделение – отдельное подразделение, определенное организационной структурой управления КРУ имени </w:t>
      </w:r>
      <w:proofErr w:type="spellStart"/>
      <w:r w:rsidR="003318D8">
        <w:rPr>
          <w:color w:val="000000"/>
          <w:sz w:val="28"/>
          <w:szCs w:val="28"/>
        </w:rPr>
        <w:t>Ахмет</w:t>
      </w:r>
      <w:proofErr w:type="spellEnd"/>
      <w:r w:rsidR="002250CF" w:rsidRPr="002250CF">
        <w:rPr>
          <w:color w:val="000000"/>
          <w:sz w:val="28"/>
          <w:szCs w:val="28"/>
        </w:rPr>
        <w:t xml:space="preserve"> </w:t>
      </w:r>
      <w:proofErr w:type="spellStart"/>
      <w:r w:rsidR="002250CF" w:rsidRPr="002250CF">
        <w:rPr>
          <w:color w:val="000000"/>
          <w:sz w:val="28"/>
          <w:szCs w:val="28"/>
        </w:rPr>
        <w:t>Байтұрсынұлы</w:t>
      </w:r>
      <w:proofErr w:type="spellEnd"/>
      <w:r w:rsidR="002250CF" w:rsidRPr="002250CF">
        <w:rPr>
          <w:color w:val="000000"/>
          <w:sz w:val="28"/>
          <w:szCs w:val="28"/>
        </w:rPr>
        <w:t xml:space="preserve"> </w:t>
      </w:r>
      <w:r w:rsidRPr="00A23101">
        <w:rPr>
          <w:color w:val="000000"/>
          <w:sz w:val="28"/>
          <w:szCs w:val="28"/>
        </w:rPr>
        <w:t xml:space="preserve">(институт, </w:t>
      </w:r>
      <w:proofErr w:type="spellStart"/>
      <w:r w:rsidR="009D656E">
        <w:rPr>
          <w:color w:val="000000"/>
          <w:sz w:val="28"/>
          <w:szCs w:val="28"/>
        </w:rPr>
        <w:t>факультет</w:t>
      </w:r>
      <w:proofErr w:type="gramStart"/>
      <w:r w:rsidR="009D656E">
        <w:rPr>
          <w:color w:val="000000"/>
          <w:sz w:val="28"/>
          <w:szCs w:val="28"/>
        </w:rPr>
        <w:t>,</w:t>
      </w:r>
      <w:r w:rsidRPr="00A23101">
        <w:rPr>
          <w:color w:val="000000"/>
          <w:sz w:val="28"/>
          <w:szCs w:val="28"/>
        </w:rPr>
        <w:t>к</w:t>
      </w:r>
      <w:proofErr w:type="gramEnd"/>
      <w:r w:rsidRPr="00A23101">
        <w:rPr>
          <w:color w:val="000000"/>
          <w:sz w:val="28"/>
          <w:szCs w:val="28"/>
        </w:rPr>
        <w:t>афедра</w:t>
      </w:r>
      <w:proofErr w:type="spellEnd"/>
      <w:r w:rsidRPr="00A23101">
        <w:rPr>
          <w:color w:val="000000"/>
          <w:sz w:val="28"/>
          <w:szCs w:val="28"/>
        </w:rPr>
        <w:t xml:space="preserve">, управление, отдел, центр, лаборатория и т.д.); </w:t>
      </w:r>
    </w:p>
    <w:p w14:paraId="5558C543" w14:textId="2364C94B" w:rsidR="0004716F" w:rsidRDefault="009D656E" w:rsidP="00F05869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5869" w:rsidRPr="00A23101">
        <w:rPr>
          <w:color w:val="000000"/>
          <w:sz w:val="28"/>
          <w:szCs w:val="28"/>
        </w:rPr>
        <w:t xml:space="preserve">3) должностная инструкция – нормативный документ, издаваемый в целях регламентации организационно-правового положения работника КРУ имени </w:t>
      </w:r>
      <w:bookmarkStart w:id="2" w:name="_Hlk153184868"/>
      <w:proofErr w:type="spellStart"/>
      <w:r w:rsidR="003318D8">
        <w:rPr>
          <w:color w:val="000000"/>
          <w:sz w:val="28"/>
          <w:szCs w:val="28"/>
        </w:rPr>
        <w:t>Ахмет</w:t>
      </w:r>
      <w:proofErr w:type="spellEnd"/>
      <w:r w:rsidR="002250CF" w:rsidRPr="002250CF">
        <w:rPr>
          <w:color w:val="000000"/>
          <w:sz w:val="28"/>
          <w:szCs w:val="28"/>
        </w:rPr>
        <w:t xml:space="preserve"> </w:t>
      </w:r>
      <w:proofErr w:type="spellStart"/>
      <w:r w:rsidR="002250CF" w:rsidRPr="002250CF">
        <w:rPr>
          <w:color w:val="000000"/>
          <w:sz w:val="28"/>
          <w:szCs w:val="28"/>
        </w:rPr>
        <w:t>Байтұрсынұлы</w:t>
      </w:r>
      <w:bookmarkEnd w:id="2"/>
      <w:proofErr w:type="spellEnd"/>
      <w:r w:rsidR="00F05869" w:rsidRPr="00A23101">
        <w:rPr>
          <w:color w:val="000000"/>
          <w:sz w:val="28"/>
          <w:szCs w:val="28"/>
        </w:rPr>
        <w:t>, его обязанностей, прав, ответственности</w:t>
      </w:r>
      <w:r w:rsidR="00854CEF">
        <w:rPr>
          <w:sz w:val="28"/>
          <w:szCs w:val="28"/>
        </w:rPr>
        <w:t>.</w:t>
      </w:r>
    </w:p>
    <w:p w14:paraId="37EFB605" w14:textId="77777777" w:rsidR="00854CEF" w:rsidRPr="00854CEF" w:rsidRDefault="00854CEF" w:rsidP="00854CE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49947661" w14:textId="677ABF77" w:rsidR="00061DD0" w:rsidRDefault="00061DD0" w:rsidP="00061DD0">
      <w:pPr>
        <w:keepNext/>
        <w:widowControl w:val="0"/>
        <w:shd w:val="clear" w:color="auto" w:fill="FFFFFF"/>
        <w:autoSpaceDE w:val="0"/>
        <w:ind w:firstLine="561"/>
        <w:rPr>
          <w:b/>
          <w:sz w:val="28"/>
        </w:rPr>
      </w:pPr>
      <w:r>
        <w:rPr>
          <w:b/>
          <w:sz w:val="28"/>
        </w:rPr>
        <w:t xml:space="preserve">Глава 4. </w:t>
      </w:r>
      <w:r w:rsidR="005348F1">
        <w:rPr>
          <w:b/>
          <w:sz w:val="28"/>
        </w:rPr>
        <w:t>Обозначения и</w:t>
      </w:r>
      <w:r>
        <w:rPr>
          <w:b/>
          <w:sz w:val="28"/>
        </w:rPr>
        <w:t xml:space="preserve"> сокращения</w:t>
      </w:r>
    </w:p>
    <w:p w14:paraId="5F8E3550" w14:textId="77777777" w:rsidR="00061DD0" w:rsidRDefault="00061DD0" w:rsidP="00061DD0">
      <w:pPr>
        <w:ind w:left="540" w:hanging="540"/>
        <w:rPr>
          <w:sz w:val="28"/>
          <w:szCs w:val="28"/>
        </w:rPr>
      </w:pPr>
    </w:p>
    <w:p w14:paraId="6DA0223D" w14:textId="3689DD4A" w:rsidR="00061DD0" w:rsidRPr="004D6ECA" w:rsidRDefault="004D6ECA" w:rsidP="00E4358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588">
        <w:rPr>
          <w:sz w:val="28"/>
          <w:szCs w:val="28"/>
        </w:rPr>
        <w:t xml:space="preserve">5. </w:t>
      </w:r>
      <w:r w:rsidR="00061DD0" w:rsidRPr="004D6ECA">
        <w:rPr>
          <w:sz w:val="28"/>
          <w:szCs w:val="28"/>
        </w:rPr>
        <w:t xml:space="preserve">В настоящем Положении применяются следующие сокращения: </w:t>
      </w:r>
    </w:p>
    <w:p w14:paraId="4E358993" w14:textId="4D5B7F31" w:rsidR="004D6ECA" w:rsidRPr="00F75C47" w:rsidRDefault="004D6ECA" w:rsidP="009F2180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 w:rsidRPr="00F75C47">
        <w:rPr>
          <w:color w:val="000000"/>
          <w:spacing w:val="-10"/>
          <w:sz w:val="28"/>
        </w:rPr>
        <w:t xml:space="preserve">КРУ имени </w:t>
      </w:r>
      <w:proofErr w:type="spellStart"/>
      <w:r w:rsidR="003318D8" w:rsidRPr="00F75C47">
        <w:rPr>
          <w:color w:val="000000"/>
          <w:spacing w:val="-10"/>
          <w:sz w:val="28"/>
        </w:rPr>
        <w:t>Ахмет</w:t>
      </w:r>
      <w:proofErr w:type="spellEnd"/>
      <w:r w:rsidR="008A5C1D" w:rsidRPr="00F75C47">
        <w:rPr>
          <w:color w:val="000000"/>
          <w:spacing w:val="-10"/>
          <w:sz w:val="28"/>
        </w:rPr>
        <w:t xml:space="preserve"> </w:t>
      </w:r>
      <w:proofErr w:type="spellStart"/>
      <w:r w:rsidR="008A5C1D" w:rsidRPr="00F75C47">
        <w:rPr>
          <w:color w:val="000000"/>
          <w:spacing w:val="-10"/>
          <w:sz w:val="28"/>
        </w:rPr>
        <w:t>Байтұрсынұлы</w:t>
      </w:r>
      <w:proofErr w:type="spellEnd"/>
      <w:r w:rsidRPr="00F75C47">
        <w:rPr>
          <w:color w:val="000000"/>
          <w:spacing w:val="-10"/>
          <w:sz w:val="28"/>
        </w:rPr>
        <w:t xml:space="preserve">, КРУ, </w:t>
      </w:r>
      <w:r w:rsidR="00CA14C8" w:rsidRPr="00F75C47">
        <w:rPr>
          <w:color w:val="000000"/>
          <w:spacing w:val="-10"/>
          <w:sz w:val="28"/>
        </w:rPr>
        <w:t>Университет –</w:t>
      </w:r>
      <w:r w:rsidRPr="00F75C47">
        <w:rPr>
          <w:color w:val="000000"/>
          <w:spacing w:val="-10"/>
          <w:sz w:val="28"/>
        </w:rPr>
        <w:t xml:space="preserve"> Некоммерческое акционерное общество «</w:t>
      </w:r>
      <w:proofErr w:type="spellStart"/>
      <w:r w:rsidRPr="00F75C47">
        <w:rPr>
          <w:color w:val="000000"/>
          <w:spacing w:val="-10"/>
          <w:sz w:val="28"/>
        </w:rPr>
        <w:t>Костанайский</w:t>
      </w:r>
      <w:proofErr w:type="spellEnd"/>
      <w:r w:rsidRPr="00F75C47">
        <w:rPr>
          <w:color w:val="000000"/>
          <w:spacing w:val="-10"/>
          <w:sz w:val="28"/>
        </w:rPr>
        <w:t xml:space="preserve"> региональный университет имени </w:t>
      </w:r>
      <w:proofErr w:type="spellStart"/>
      <w:r w:rsidR="003318D8" w:rsidRPr="00F75C47">
        <w:rPr>
          <w:color w:val="000000"/>
          <w:spacing w:val="-10"/>
          <w:sz w:val="28"/>
        </w:rPr>
        <w:t>Ахмет</w:t>
      </w:r>
      <w:proofErr w:type="spellEnd"/>
      <w:r w:rsidRPr="00F75C47">
        <w:rPr>
          <w:color w:val="000000"/>
          <w:spacing w:val="-10"/>
          <w:sz w:val="28"/>
        </w:rPr>
        <w:t xml:space="preserve"> </w:t>
      </w:r>
      <w:proofErr w:type="spellStart"/>
      <w:r w:rsidRPr="00F75C47">
        <w:rPr>
          <w:color w:val="000000"/>
          <w:spacing w:val="-10"/>
          <w:sz w:val="28"/>
        </w:rPr>
        <w:t>Байтұрсынұлы</w:t>
      </w:r>
      <w:proofErr w:type="spellEnd"/>
      <w:r w:rsidRPr="00F75C47">
        <w:rPr>
          <w:color w:val="000000"/>
          <w:spacing w:val="-10"/>
          <w:sz w:val="28"/>
        </w:rPr>
        <w:t>»;</w:t>
      </w:r>
    </w:p>
    <w:p w14:paraId="6E328495" w14:textId="77777777" w:rsidR="00AE21FE" w:rsidRPr="00AE21FE" w:rsidRDefault="00AE21FE" w:rsidP="009F2180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 w:rsidRPr="00AE21FE">
        <w:rPr>
          <w:color w:val="000000"/>
          <w:spacing w:val="-10"/>
          <w:sz w:val="28"/>
        </w:rPr>
        <w:t>РК – Республика Казахстан;</w:t>
      </w:r>
    </w:p>
    <w:p w14:paraId="23153F7E" w14:textId="77D03A74" w:rsidR="00AE21FE" w:rsidRPr="00AE21FE" w:rsidRDefault="00AE21FE" w:rsidP="009F2180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 w:rsidRPr="00AE21FE">
        <w:rPr>
          <w:color w:val="000000"/>
          <w:spacing w:val="-10"/>
          <w:sz w:val="28"/>
        </w:rPr>
        <w:t xml:space="preserve">КРУ </w:t>
      </w:r>
      <w:r w:rsidR="000E02F9">
        <w:rPr>
          <w:color w:val="000000"/>
          <w:spacing w:val="-10"/>
          <w:sz w:val="28"/>
        </w:rPr>
        <w:t xml:space="preserve">имени </w:t>
      </w:r>
      <w:bookmarkStart w:id="3" w:name="_Hlk153183153"/>
      <w:proofErr w:type="spellStart"/>
      <w:r w:rsidR="003318D8">
        <w:rPr>
          <w:color w:val="000000"/>
          <w:spacing w:val="-10"/>
          <w:sz w:val="28"/>
        </w:rPr>
        <w:t>Ахмет</w:t>
      </w:r>
      <w:proofErr w:type="spellEnd"/>
      <w:r w:rsidR="000E02F9">
        <w:rPr>
          <w:color w:val="000000"/>
          <w:spacing w:val="-10"/>
          <w:sz w:val="28"/>
        </w:rPr>
        <w:t xml:space="preserve"> </w:t>
      </w:r>
      <w:proofErr w:type="spellStart"/>
      <w:r w:rsidR="000E02F9">
        <w:rPr>
          <w:color w:val="000000"/>
          <w:spacing w:val="-10"/>
          <w:sz w:val="28"/>
        </w:rPr>
        <w:t>Байтұрсынұлы</w:t>
      </w:r>
      <w:bookmarkEnd w:id="3"/>
      <w:proofErr w:type="spellEnd"/>
      <w:r w:rsidRPr="00AE21FE">
        <w:rPr>
          <w:color w:val="000000"/>
          <w:spacing w:val="-10"/>
          <w:sz w:val="28"/>
        </w:rPr>
        <w:t>, КРУ, Университет – Некоммерческое акционерное общество «</w:t>
      </w:r>
      <w:proofErr w:type="spellStart"/>
      <w:r w:rsidRPr="00AE21FE">
        <w:rPr>
          <w:color w:val="000000"/>
          <w:spacing w:val="-10"/>
          <w:sz w:val="28"/>
        </w:rPr>
        <w:t>Костанайский</w:t>
      </w:r>
      <w:proofErr w:type="spellEnd"/>
      <w:r w:rsidRPr="00AE21FE">
        <w:rPr>
          <w:color w:val="000000"/>
          <w:spacing w:val="-10"/>
          <w:sz w:val="28"/>
        </w:rPr>
        <w:t xml:space="preserve"> региональный университет </w:t>
      </w:r>
      <w:r w:rsidR="000E02F9">
        <w:rPr>
          <w:color w:val="000000"/>
          <w:spacing w:val="-10"/>
          <w:sz w:val="28"/>
        </w:rPr>
        <w:t xml:space="preserve">имени </w:t>
      </w:r>
      <w:proofErr w:type="spellStart"/>
      <w:r w:rsidR="003318D8">
        <w:rPr>
          <w:color w:val="000000"/>
          <w:spacing w:val="-10"/>
          <w:sz w:val="28"/>
        </w:rPr>
        <w:t>Ахмет</w:t>
      </w:r>
      <w:proofErr w:type="spellEnd"/>
      <w:r w:rsidR="000E02F9">
        <w:rPr>
          <w:color w:val="000000"/>
          <w:spacing w:val="-10"/>
          <w:sz w:val="28"/>
        </w:rPr>
        <w:t xml:space="preserve"> </w:t>
      </w:r>
      <w:proofErr w:type="spellStart"/>
      <w:r w:rsidR="000E02F9">
        <w:rPr>
          <w:color w:val="000000"/>
          <w:spacing w:val="-10"/>
          <w:sz w:val="28"/>
        </w:rPr>
        <w:t>Байтұрсынұлы</w:t>
      </w:r>
      <w:proofErr w:type="spellEnd"/>
      <w:r w:rsidRPr="00AE21FE">
        <w:rPr>
          <w:color w:val="000000"/>
          <w:spacing w:val="-10"/>
          <w:sz w:val="28"/>
        </w:rPr>
        <w:t>»;</w:t>
      </w:r>
    </w:p>
    <w:p w14:paraId="013185E4" w14:textId="77777777" w:rsidR="00AE21FE" w:rsidRPr="00AE21FE" w:rsidRDefault="00AE21FE" w:rsidP="009F2180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 w:rsidRPr="00AE21FE">
        <w:rPr>
          <w:color w:val="000000"/>
          <w:spacing w:val="-10"/>
          <w:sz w:val="28"/>
        </w:rPr>
        <w:t>ДП – документированная процедура;</w:t>
      </w:r>
    </w:p>
    <w:p w14:paraId="63EA2962" w14:textId="77777777" w:rsidR="00AE21FE" w:rsidRPr="00AE21FE" w:rsidRDefault="00AE21FE" w:rsidP="009F2180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 w:rsidRPr="00AE21FE">
        <w:rPr>
          <w:color w:val="000000"/>
          <w:spacing w:val="-10"/>
          <w:sz w:val="28"/>
        </w:rPr>
        <w:t xml:space="preserve">СО – стандарт организации; </w:t>
      </w:r>
    </w:p>
    <w:p w14:paraId="29427F3A" w14:textId="77777777" w:rsidR="00AE21FE" w:rsidRPr="00AE21FE" w:rsidRDefault="00AE21FE" w:rsidP="009F2180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 w:rsidRPr="00AE21FE">
        <w:rPr>
          <w:color w:val="000000"/>
          <w:spacing w:val="-10"/>
          <w:sz w:val="28"/>
        </w:rPr>
        <w:t>ДИ – должностная инструкция;</w:t>
      </w:r>
    </w:p>
    <w:p w14:paraId="7717A537" w14:textId="77777777" w:rsidR="00AE21FE" w:rsidRPr="00AE21FE" w:rsidRDefault="00AE21FE" w:rsidP="009F2180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 w:rsidRPr="00AE21FE">
        <w:rPr>
          <w:color w:val="000000"/>
          <w:spacing w:val="-10"/>
          <w:sz w:val="28"/>
        </w:rPr>
        <w:t>ОУП – отдел управления персоналом;</w:t>
      </w:r>
    </w:p>
    <w:p w14:paraId="612A2451" w14:textId="2C04B1E3" w:rsidR="00AE21FE" w:rsidRPr="00AE21FE" w:rsidRDefault="00AE21FE" w:rsidP="009F2180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 w:rsidRPr="00AE21FE">
        <w:rPr>
          <w:color w:val="000000"/>
          <w:spacing w:val="-10"/>
          <w:sz w:val="28"/>
        </w:rPr>
        <w:t>ЦИО и ИО</w:t>
      </w:r>
      <w:proofErr w:type="gramStart"/>
      <w:r w:rsidRPr="00AE21FE">
        <w:rPr>
          <w:color w:val="000000"/>
          <w:spacing w:val="-10"/>
          <w:sz w:val="28"/>
        </w:rPr>
        <w:t>Т</w:t>
      </w:r>
      <w:r w:rsidR="007172BC">
        <w:rPr>
          <w:color w:val="000000"/>
          <w:spacing w:val="-10"/>
          <w:sz w:val="28"/>
        </w:rPr>
        <w:t>-</w:t>
      </w:r>
      <w:proofErr w:type="gramEnd"/>
      <w:r w:rsidR="009B5455">
        <w:rPr>
          <w:color w:val="000000"/>
          <w:spacing w:val="-10"/>
          <w:sz w:val="28"/>
        </w:rPr>
        <w:t xml:space="preserve"> </w:t>
      </w:r>
      <w:r w:rsidR="00CA14C8">
        <w:rPr>
          <w:color w:val="000000"/>
          <w:spacing w:val="-10"/>
          <w:sz w:val="28"/>
        </w:rPr>
        <w:t>Центр,</w:t>
      </w:r>
      <w:r w:rsidR="007172BC">
        <w:rPr>
          <w:color w:val="000000"/>
          <w:spacing w:val="-10"/>
          <w:sz w:val="28"/>
        </w:rPr>
        <w:t xml:space="preserve"> </w:t>
      </w:r>
      <w:r w:rsidRPr="00AE21FE">
        <w:rPr>
          <w:color w:val="000000"/>
          <w:spacing w:val="-10"/>
          <w:sz w:val="28"/>
        </w:rPr>
        <w:t>центр инклюзивного образования и инновационных образовательных технологий.</w:t>
      </w:r>
    </w:p>
    <w:p w14:paraId="3DD3586E" w14:textId="77777777" w:rsidR="00061DD0" w:rsidRDefault="00061DD0" w:rsidP="009F2180">
      <w:pPr>
        <w:tabs>
          <w:tab w:val="left" w:pos="567"/>
          <w:tab w:val="left" w:pos="709"/>
        </w:tabs>
        <w:ind w:firstLine="561"/>
        <w:jc w:val="both"/>
        <w:rPr>
          <w:b/>
          <w:bCs/>
          <w:spacing w:val="4"/>
          <w:sz w:val="28"/>
          <w:szCs w:val="28"/>
        </w:rPr>
      </w:pPr>
    </w:p>
    <w:p w14:paraId="6FF45298" w14:textId="77777777" w:rsidR="00061DD0" w:rsidRDefault="00061DD0" w:rsidP="009F2180">
      <w:pPr>
        <w:ind w:firstLine="561"/>
        <w:jc w:val="both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Глава 5. Ответственность и полномочия подразделения</w:t>
      </w:r>
    </w:p>
    <w:p w14:paraId="0B117ADF" w14:textId="77777777" w:rsidR="00061DD0" w:rsidRPr="000E63C2" w:rsidRDefault="00061DD0" w:rsidP="009F2180">
      <w:pPr>
        <w:ind w:firstLine="561"/>
        <w:jc w:val="both"/>
        <w:rPr>
          <w:b/>
          <w:bCs/>
          <w:spacing w:val="4"/>
          <w:sz w:val="22"/>
          <w:szCs w:val="22"/>
        </w:rPr>
      </w:pPr>
    </w:p>
    <w:p w14:paraId="38A374FC" w14:textId="543E2C72" w:rsidR="00061DD0" w:rsidRPr="00AE0C7E" w:rsidRDefault="00E43588" w:rsidP="00E435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061DD0" w:rsidRPr="00AE0C7E">
        <w:rPr>
          <w:sz w:val="28"/>
          <w:szCs w:val="28"/>
        </w:rPr>
        <w:t>Ответственность и полномочия за разработку настоящего Положения, его согласование, утверждение, регистрацию, ввод в действие распределяются следующим образом:</w:t>
      </w:r>
    </w:p>
    <w:p w14:paraId="71CBB552" w14:textId="1D28ED05" w:rsidR="00D040AC" w:rsidRDefault="00061DD0" w:rsidP="00D040A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07F15">
        <w:rPr>
          <w:color w:val="000000"/>
          <w:sz w:val="28"/>
          <w:szCs w:val="28"/>
        </w:rPr>
        <w:t>ответственность за наличие</w:t>
      </w:r>
      <w:r w:rsidR="00007F15" w:rsidRPr="00007F15">
        <w:rPr>
          <w:color w:val="000000"/>
          <w:sz w:val="28"/>
          <w:szCs w:val="28"/>
        </w:rPr>
        <w:t xml:space="preserve"> </w:t>
      </w:r>
      <w:r w:rsidR="00007F15">
        <w:rPr>
          <w:color w:val="000000"/>
          <w:sz w:val="28"/>
          <w:szCs w:val="28"/>
        </w:rPr>
        <w:t xml:space="preserve">настоящего положения, </w:t>
      </w:r>
      <w:r>
        <w:rPr>
          <w:color w:val="000000"/>
          <w:sz w:val="28"/>
          <w:szCs w:val="28"/>
        </w:rPr>
        <w:t xml:space="preserve">обеспечение </w:t>
      </w:r>
      <w:r w:rsidR="005D0D70">
        <w:rPr>
          <w:color w:val="000000"/>
          <w:sz w:val="28"/>
          <w:szCs w:val="28"/>
        </w:rPr>
        <w:t>хранения, передачу</w:t>
      </w:r>
      <w:r>
        <w:rPr>
          <w:color w:val="000000"/>
          <w:sz w:val="28"/>
          <w:szCs w:val="28"/>
        </w:rPr>
        <w:t xml:space="preserve"> в архив несет </w:t>
      </w:r>
      <w:r w:rsidR="00D040AC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</w:t>
      </w:r>
      <w:r w:rsidR="00D040AC">
        <w:rPr>
          <w:color w:val="000000"/>
          <w:sz w:val="28"/>
          <w:szCs w:val="28"/>
        </w:rPr>
        <w:t>отдела управления персоналом;</w:t>
      </w:r>
    </w:p>
    <w:p w14:paraId="2EF7F976" w14:textId="0C3C72A8" w:rsidR="00D040AC" w:rsidRPr="001C7294" w:rsidRDefault="00061DD0" w:rsidP="00D040A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B39A2">
        <w:rPr>
          <w:color w:val="000000"/>
          <w:sz w:val="28"/>
          <w:szCs w:val="28"/>
        </w:rPr>
        <w:t xml:space="preserve">ответственность за разработку Положения, его </w:t>
      </w:r>
      <w:r w:rsidRPr="001C7294">
        <w:rPr>
          <w:color w:val="000000"/>
          <w:sz w:val="28"/>
          <w:szCs w:val="28"/>
        </w:rPr>
        <w:t>содержание, структуру, оформление</w:t>
      </w:r>
      <w:r w:rsidR="00007F15" w:rsidRPr="001C7294">
        <w:rPr>
          <w:color w:val="000000"/>
          <w:sz w:val="28"/>
          <w:szCs w:val="28"/>
        </w:rPr>
        <w:t>,</w:t>
      </w:r>
      <w:r w:rsidRPr="001C7294">
        <w:rPr>
          <w:color w:val="000000"/>
          <w:sz w:val="28"/>
          <w:szCs w:val="28"/>
        </w:rPr>
        <w:t xml:space="preserve"> </w:t>
      </w:r>
      <w:r w:rsidR="00007F15" w:rsidRPr="001C7294">
        <w:rPr>
          <w:color w:val="000000"/>
          <w:sz w:val="28"/>
          <w:szCs w:val="28"/>
        </w:rPr>
        <w:t xml:space="preserve">своевременную актуализацию, ознакомление </w:t>
      </w:r>
      <w:r w:rsidR="004B11B3" w:rsidRPr="001C7294">
        <w:rPr>
          <w:color w:val="000000"/>
          <w:sz w:val="28"/>
          <w:szCs w:val="28"/>
        </w:rPr>
        <w:t>с</w:t>
      </w:r>
      <w:r w:rsidR="00027E39" w:rsidRPr="001C7294">
        <w:rPr>
          <w:color w:val="000000"/>
          <w:sz w:val="28"/>
          <w:szCs w:val="28"/>
        </w:rPr>
        <w:t xml:space="preserve"> Положением</w:t>
      </w:r>
      <w:r w:rsidR="00007F15" w:rsidRPr="001C7294">
        <w:rPr>
          <w:color w:val="000000"/>
          <w:sz w:val="28"/>
          <w:szCs w:val="28"/>
        </w:rPr>
        <w:t xml:space="preserve"> </w:t>
      </w:r>
      <w:r w:rsidRPr="001C7294">
        <w:rPr>
          <w:color w:val="000000"/>
          <w:sz w:val="28"/>
          <w:szCs w:val="28"/>
        </w:rPr>
        <w:t xml:space="preserve">несет </w:t>
      </w:r>
      <w:r w:rsidR="00F2490E" w:rsidRPr="001C7294">
        <w:rPr>
          <w:color w:val="000000"/>
          <w:sz w:val="28"/>
          <w:szCs w:val="28"/>
        </w:rPr>
        <w:t xml:space="preserve">специалист </w:t>
      </w:r>
      <w:r w:rsidR="004B11B3" w:rsidRPr="001C7294">
        <w:rPr>
          <w:color w:val="000000"/>
          <w:sz w:val="28"/>
          <w:szCs w:val="28"/>
        </w:rPr>
        <w:t>Ц</w:t>
      </w:r>
      <w:r w:rsidR="00F2490E" w:rsidRPr="001C7294">
        <w:rPr>
          <w:color w:val="000000"/>
          <w:sz w:val="28"/>
          <w:szCs w:val="28"/>
        </w:rPr>
        <w:t>ентра</w:t>
      </w:r>
      <w:r w:rsidRPr="001C7294">
        <w:rPr>
          <w:color w:val="000000"/>
          <w:sz w:val="28"/>
          <w:szCs w:val="28"/>
        </w:rPr>
        <w:t>;</w:t>
      </w:r>
    </w:p>
    <w:p w14:paraId="7A29E247" w14:textId="098526B0" w:rsidR="00D040AC" w:rsidRDefault="00061DD0" w:rsidP="00D040A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C7294">
        <w:rPr>
          <w:color w:val="000000"/>
          <w:sz w:val="28"/>
          <w:szCs w:val="28"/>
        </w:rPr>
        <w:t xml:space="preserve">3) </w:t>
      </w:r>
      <w:r w:rsidR="00027E39" w:rsidRPr="001C7294">
        <w:rPr>
          <w:color w:val="000000"/>
          <w:sz w:val="28"/>
          <w:szCs w:val="28"/>
        </w:rPr>
        <w:t>п</w:t>
      </w:r>
      <w:r w:rsidRPr="001C7294">
        <w:rPr>
          <w:color w:val="000000"/>
          <w:sz w:val="28"/>
          <w:szCs w:val="28"/>
        </w:rPr>
        <w:t>оложение утверждается приказом Председателя Правления -</w:t>
      </w:r>
      <w:r>
        <w:rPr>
          <w:color w:val="000000"/>
          <w:sz w:val="28"/>
          <w:szCs w:val="28"/>
        </w:rPr>
        <w:t xml:space="preserve"> ректора КРУ </w:t>
      </w:r>
      <w:r w:rsidR="00027E39" w:rsidRPr="00027E39">
        <w:rPr>
          <w:color w:val="000000"/>
          <w:sz w:val="28"/>
          <w:szCs w:val="28"/>
        </w:rPr>
        <w:t xml:space="preserve">имени </w:t>
      </w:r>
      <w:proofErr w:type="spellStart"/>
      <w:r w:rsidR="003318D8">
        <w:rPr>
          <w:color w:val="000000"/>
          <w:sz w:val="28"/>
          <w:szCs w:val="28"/>
        </w:rPr>
        <w:t>Ахмет</w:t>
      </w:r>
      <w:proofErr w:type="spellEnd"/>
      <w:r w:rsidR="00027E39" w:rsidRPr="00027E39">
        <w:rPr>
          <w:color w:val="000000"/>
          <w:sz w:val="28"/>
          <w:szCs w:val="28"/>
        </w:rPr>
        <w:t xml:space="preserve"> </w:t>
      </w:r>
      <w:proofErr w:type="spellStart"/>
      <w:r w:rsidR="00027E39" w:rsidRPr="00027E39">
        <w:rPr>
          <w:color w:val="000000"/>
          <w:sz w:val="28"/>
          <w:szCs w:val="28"/>
        </w:rPr>
        <w:t>Байтұрсынұлы</w:t>
      </w:r>
      <w:proofErr w:type="spellEnd"/>
      <w:r w:rsidR="00027E39">
        <w:rPr>
          <w:color w:val="000000"/>
          <w:sz w:val="28"/>
          <w:szCs w:val="28"/>
        </w:rPr>
        <w:t>;</w:t>
      </w:r>
    </w:p>
    <w:p w14:paraId="33DAC9C3" w14:textId="51B797CA" w:rsidR="00061DD0" w:rsidRPr="00161A2F" w:rsidRDefault="00061DD0" w:rsidP="00D040A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="00027E39">
        <w:rPr>
          <w:sz w:val="28"/>
          <w:szCs w:val="28"/>
        </w:rPr>
        <w:t>о</w:t>
      </w:r>
      <w:r>
        <w:rPr>
          <w:sz w:val="28"/>
          <w:szCs w:val="28"/>
        </w:rPr>
        <w:t xml:space="preserve">тдел документационного обеспечения регистрирует настоящее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издает приказ об утверждении и введении документа в действие</w:t>
      </w:r>
      <w:r w:rsidR="00027E39">
        <w:rPr>
          <w:sz w:val="28"/>
          <w:szCs w:val="28"/>
        </w:rPr>
        <w:t>;</w:t>
      </w:r>
    </w:p>
    <w:p w14:paraId="6B7AFD01" w14:textId="2EFF8086" w:rsidR="00061DD0" w:rsidRDefault="00E81042" w:rsidP="00E8104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61DD0">
        <w:rPr>
          <w:sz w:val="28"/>
          <w:szCs w:val="28"/>
        </w:rPr>
        <w:t xml:space="preserve">Ответственность за доведение до сведения соответствующих сотрудников подразделения утвержденного Положения несет </w:t>
      </w:r>
      <w:r w:rsidR="00BB36F7">
        <w:rPr>
          <w:sz w:val="28"/>
          <w:szCs w:val="28"/>
        </w:rPr>
        <w:t>специалист центра</w:t>
      </w:r>
      <w:r w:rsidR="00061DD0">
        <w:rPr>
          <w:sz w:val="28"/>
          <w:szCs w:val="28"/>
        </w:rPr>
        <w:t>. Запись об ознакомлении должна быть оформлена в трудовом договоре, дополнительном соглашении, «Листе ознакомления</w:t>
      </w:r>
      <w:r w:rsidR="00061DD0" w:rsidRPr="00AE0C7E">
        <w:rPr>
          <w:sz w:val="28"/>
          <w:szCs w:val="28"/>
        </w:rPr>
        <w:t>»</w:t>
      </w:r>
      <w:r w:rsidR="00061DD0">
        <w:rPr>
          <w:sz w:val="28"/>
          <w:szCs w:val="28"/>
        </w:rPr>
        <w:t>.</w:t>
      </w:r>
    </w:p>
    <w:p w14:paraId="6848EDEC" w14:textId="77777777" w:rsidR="00061DD0" w:rsidRDefault="00061DD0" w:rsidP="00061DD0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14:paraId="50DC5990" w14:textId="77777777" w:rsidR="00061DD0" w:rsidRDefault="00061DD0" w:rsidP="00061DD0">
      <w:pPr>
        <w:shd w:val="clear" w:color="auto" w:fill="FFFFFF"/>
        <w:ind w:firstLine="567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Глава 6. Общие положения</w:t>
      </w:r>
    </w:p>
    <w:p w14:paraId="3064D98E" w14:textId="77777777" w:rsidR="00061DD0" w:rsidRDefault="00061DD0" w:rsidP="00061DD0">
      <w:pPr>
        <w:jc w:val="both"/>
        <w:rPr>
          <w:b/>
          <w:sz w:val="25"/>
          <w:szCs w:val="25"/>
        </w:rPr>
      </w:pPr>
    </w:p>
    <w:p w14:paraId="4187115D" w14:textId="77777777" w:rsidR="00E81042" w:rsidRDefault="00DC4322" w:rsidP="00E81042">
      <w:pPr>
        <w:pStyle w:val="a7"/>
        <w:numPr>
          <w:ilvl w:val="0"/>
          <w:numId w:val="19"/>
        </w:numPr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E81042">
        <w:rPr>
          <w:sz w:val="28"/>
          <w:szCs w:val="28"/>
        </w:rPr>
        <w:t>Ц</w:t>
      </w:r>
      <w:r w:rsidR="006E6935" w:rsidRPr="00E81042">
        <w:rPr>
          <w:sz w:val="28"/>
          <w:szCs w:val="28"/>
        </w:rPr>
        <w:t xml:space="preserve">ентр инклюзивного образования и </w:t>
      </w:r>
      <w:proofErr w:type="gramStart"/>
      <w:r w:rsidR="006E6935" w:rsidRPr="00E81042">
        <w:rPr>
          <w:sz w:val="28"/>
          <w:szCs w:val="28"/>
        </w:rPr>
        <w:t>инновационных</w:t>
      </w:r>
      <w:proofErr w:type="gramEnd"/>
      <w:r w:rsidR="006E6935" w:rsidRPr="00E81042">
        <w:rPr>
          <w:sz w:val="28"/>
          <w:szCs w:val="28"/>
        </w:rPr>
        <w:t xml:space="preserve"> образовательных</w:t>
      </w:r>
    </w:p>
    <w:p w14:paraId="27FAFA2C" w14:textId="66E74399" w:rsidR="00061DD0" w:rsidRPr="00E81042" w:rsidRDefault="006E6935" w:rsidP="00E81042">
      <w:pPr>
        <w:tabs>
          <w:tab w:val="left" w:pos="993"/>
        </w:tabs>
        <w:jc w:val="both"/>
        <w:rPr>
          <w:sz w:val="28"/>
          <w:szCs w:val="28"/>
        </w:rPr>
      </w:pPr>
      <w:r w:rsidRPr="00E81042">
        <w:rPr>
          <w:sz w:val="28"/>
          <w:szCs w:val="28"/>
        </w:rPr>
        <w:t xml:space="preserve"> технологий </w:t>
      </w:r>
      <w:r w:rsidR="00061DD0" w:rsidRPr="00E81042">
        <w:rPr>
          <w:sz w:val="28"/>
          <w:szCs w:val="28"/>
        </w:rPr>
        <w:t>является</w:t>
      </w:r>
      <w:r w:rsidR="00F115BD" w:rsidRPr="00E81042">
        <w:rPr>
          <w:sz w:val="28"/>
          <w:szCs w:val="28"/>
        </w:rPr>
        <w:t xml:space="preserve"> </w:t>
      </w:r>
      <w:r w:rsidR="00061DD0" w:rsidRPr="00E81042">
        <w:rPr>
          <w:sz w:val="28"/>
          <w:szCs w:val="28"/>
        </w:rPr>
        <w:t xml:space="preserve">структурным подразделением КРУ </w:t>
      </w:r>
      <w:proofErr w:type="spellStart"/>
      <w:r w:rsidR="003318D8">
        <w:rPr>
          <w:sz w:val="28"/>
          <w:szCs w:val="28"/>
        </w:rPr>
        <w:t>Ахмет</w:t>
      </w:r>
      <w:proofErr w:type="spellEnd"/>
      <w:r w:rsidR="00FA2A9F" w:rsidRPr="00E81042">
        <w:rPr>
          <w:sz w:val="28"/>
          <w:szCs w:val="28"/>
        </w:rPr>
        <w:t xml:space="preserve"> </w:t>
      </w:r>
      <w:proofErr w:type="spellStart"/>
      <w:r w:rsidR="00FA2A9F" w:rsidRPr="00E81042">
        <w:rPr>
          <w:sz w:val="28"/>
          <w:szCs w:val="28"/>
        </w:rPr>
        <w:t>Байтұрсынұлы</w:t>
      </w:r>
      <w:proofErr w:type="spellEnd"/>
      <w:r w:rsidR="00061DD0" w:rsidRPr="00E81042">
        <w:rPr>
          <w:sz w:val="28"/>
          <w:szCs w:val="28"/>
        </w:rPr>
        <w:t xml:space="preserve">. Полное наименование </w:t>
      </w:r>
      <w:r w:rsidR="00D040AC" w:rsidRPr="00E81042">
        <w:rPr>
          <w:sz w:val="28"/>
          <w:szCs w:val="28"/>
        </w:rPr>
        <w:t>–</w:t>
      </w:r>
      <w:r w:rsidR="00061DD0" w:rsidRPr="00E81042">
        <w:rPr>
          <w:sz w:val="28"/>
          <w:szCs w:val="28"/>
        </w:rPr>
        <w:t xml:space="preserve"> </w:t>
      </w:r>
      <w:r w:rsidR="00A843F7" w:rsidRPr="00E81042">
        <w:rPr>
          <w:sz w:val="28"/>
          <w:szCs w:val="28"/>
        </w:rPr>
        <w:t>центр инклюзивного образования и инновационных образовательных технологий</w:t>
      </w:r>
      <w:r w:rsidR="00061DD0" w:rsidRPr="00E81042">
        <w:rPr>
          <w:sz w:val="28"/>
          <w:szCs w:val="28"/>
        </w:rPr>
        <w:t xml:space="preserve">, сокращенное наименование </w:t>
      </w:r>
      <w:r w:rsidR="00D040AC" w:rsidRPr="00E81042">
        <w:rPr>
          <w:sz w:val="28"/>
          <w:szCs w:val="28"/>
        </w:rPr>
        <w:t xml:space="preserve">– </w:t>
      </w:r>
      <w:r w:rsidR="00A843F7" w:rsidRPr="00E81042">
        <w:rPr>
          <w:sz w:val="28"/>
          <w:szCs w:val="28"/>
        </w:rPr>
        <w:t>ЦИО и ИОТ</w:t>
      </w:r>
      <w:r w:rsidR="00D040AC" w:rsidRPr="00E81042">
        <w:rPr>
          <w:sz w:val="28"/>
          <w:szCs w:val="28"/>
        </w:rPr>
        <w:t xml:space="preserve">. </w:t>
      </w:r>
    </w:p>
    <w:p w14:paraId="6E770029" w14:textId="3D0B6D9A" w:rsidR="00E81042" w:rsidRDefault="00DC4322" w:rsidP="00E5260C">
      <w:pPr>
        <w:pStyle w:val="a7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90891" w:rsidRPr="00990891">
        <w:rPr>
          <w:sz w:val="28"/>
          <w:szCs w:val="28"/>
        </w:rPr>
        <w:t xml:space="preserve">ентр инклюзивного образования и </w:t>
      </w:r>
      <w:proofErr w:type="gramStart"/>
      <w:r w:rsidR="00990891" w:rsidRPr="00990891">
        <w:rPr>
          <w:sz w:val="28"/>
          <w:szCs w:val="28"/>
        </w:rPr>
        <w:t>инновационных</w:t>
      </w:r>
      <w:proofErr w:type="gramEnd"/>
      <w:r w:rsidR="00990891" w:rsidRPr="00990891">
        <w:rPr>
          <w:sz w:val="28"/>
          <w:szCs w:val="28"/>
        </w:rPr>
        <w:t xml:space="preserve"> образовательных</w:t>
      </w:r>
    </w:p>
    <w:p w14:paraId="625C3ECD" w14:textId="438207EE" w:rsidR="00061DD0" w:rsidRPr="00E81042" w:rsidRDefault="00990891" w:rsidP="00E81042">
      <w:pPr>
        <w:tabs>
          <w:tab w:val="left" w:pos="993"/>
        </w:tabs>
        <w:jc w:val="both"/>
        <w:rPr>
          <w:sz w:val="28"/>
          <w:szCs w:val="28"/>
        </w:rPr>
      </w:pPr>
      <w:r w:rsidRPr="00E81042">
        <w:rPr>
          <w:sz w:val="28"/>
          <w:szCs w:val="28"/>
        </w:rPr>
        <w:t xml:space="preserve">технологий </w:t>
      </w:r>
      <w:r w:rsidR="00061DD0" w:rsidRPr="00E81042">
        <w:rPr>
          <w:sz w:val="28"/>
          <w:szCs w:val="28"/>
        </w:rPr>
        <w:t>создается, реорганизуется и ликвидируется на основании решения совета директоров приказом Председателя Правления – ректора университета.</w:t>
      </w:r>
    </w:p>
    <w:p w14:paraId="07E22FFE" w14:textId="095BAE5D" w:rsidR="00061DD0" w:rsidRPr="00F40AF9" w:rsidRDefault="00E5260C" w:rsidP="00F40AF9">
      <w:pPr>
        <w:pStyle w:val="a7"/>
        <w:numPr>
          <w:ilvl w:val="0"/>
          <w:numId w:val="2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 xml:space="preserve"> </w:t>
      </w:r>
      <w:r w:rsidR="00DC4322" w:rsidRPr="00F40AF9">
        <w:rPr>
          <w:sz w:val="28"/>
          <w:szCs w:val="28"/>
        </w:rPr>
        <w:t>Ц</w:t>
      </w:r>
      <w:r w:rsidR="00990891" w:rsidRPr="00F40AF9">
        <w:rPr>
          <w:sz w:val="28"/>
          <w:szCs w:val="28"/>
        </w:rPr>
        <w:t>ентр инклюзивн</w:t>
      </w:r>
      <w:r w:rsidR="00F40AF9" w:rsidRPr="00F40AF9">
        <w:rPr>
          <w:sz w:val="28"/>
          <w:szCs w:val="28"/>
        </w:rPr>
        <w:t xml:space="preserve">ого образования и инновационных </w:t>
      </w:r>
      <w:r w:rsidR="00990891" w:rsidRPr="00F40AF9">
        <w:rPr>
          <w:sz w:val="28"/>
          <w:szCs w:val="28"/>
        </w:rPr>
        <w:t xml:space="preserve">образовательных технологий </w:t>
      </w:r>
      <w:r w:rsidR="00061DD0" w:rsidRPr="00F40AF9">
        <w:rPr>
          <w:sz w:val="28"/>
          <w:szCs w:val="28"/>
        </w:rPr>
        <w:t xml:space="preserve">в соответствии с организационной структурой подчиняется </w:t>
      </w:r>
      <w:r w:rsidR="00D040AC" w:rsidRPr="00F40AF9">
        <w:rPr>
          <w:sz w:val="28"/>
          <w:szCs w:val="28"/>
        </w:rPr>
        <w:t>Управлению по академической деятельности.</w:t>
      </w:r>
    </w:p>
    <w:p w14:paraId="44E76923" w14:textId="3EB7304C" w:rsidR="00D040AC" w:rsidRDefault="00DC4322" w:rsidP="00F40AF9">
      <w:pPr>
        <w:numPr>
          <w:ilvl w:val="0"/>
          <w:numId w:val="2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1DD0">
        <w:rPr>
          <w:sz w:val="28"/>
          <w:szCs w:val="28"/>
        </w:rPr>
        <w:t xml:space="preserve"> своей деятельности</w:t>
      </w:r>
      <w:r w:rsidR="00BE12D2">
        <w:rPr>
          <w:sz w:val="28"/>
          <w:szCs w:val="28"/>
        </w:rPr>
        <w:t xml:space="preserve"> специалист </w:t>
      </w:r>
      <w:r w:rsidR="00FF0D4B">
        <w:rPr>
          <w:sz w:val="28"/>
          <w:szCs w:val="28"/>
        </w:rPr>
        <w:t>Ц</w:t>
      </w:r>
      <w:r w:rsidR="00BE12D2" w:rsidRPr="00BE12D2">
        <w:rPr>
          <w:sz w:val="28"/>
          <w:szCs w:val="28"/>
        </w:rPr>
        <w:t>ентр</w:t>
      </w:r>
      <w:r w:rsidR="00804D8D">
        <w:rPr>
          <w:sz w:val="28"/>
          <w:szCs w:val="28"/>
        </w:rPr>
        <w:t>а</w:t>
      </w:r>
      <w:r w:rsidR="00BE12D2" w:rsidRPr="00BE12D2">
        <w:rPr>
          <w:sz w:val="28"/>
          <w:szCs w:val="28"/>
        </w:rPr>
        <w:t xml:space="preserve"> </w:t>
      </w:r>
      <w:r w:rsidR="00061DD0">
        <w:rPr>
          <w:sz w:val="28"/>
          <w:szCs w:val="28"/>
        </w:rPr>
        <w:t xml:space="preserve">организует свою деятельность в соответствии с </w:t>
      </w:r>
      <w:r w:rsidR="00061DD0" w:rsidRPr="004652E6">
        <w:rPr>
          <w:sz w:val="28"/>
          <w:szCs w:val="28"/>
        </w:rPr>
        <w:t xml:space="preserve">действующим законодательством РК, нормативными документами и </w:t>
      </w:r>
      <w:r w:rsidR="00061DD0" w:rsidRPr="00446855">
        <w:rPr>
          <w:sz w:val="28"/>
          <w:szCs w:val="28"/>
        </w:rPr>
        <w:t>методическими материалами</w:t>
      </w:r>
      <w:r w:rsidR="00061DD0" w:rsidRPr="004652E6">
        <w:rPr>
          <w:sz w:val="28"/>
          <w:szCs w:val="28"/>
        </w:rPr>
        <w:t xml:space="preserve"> по направлению деятельности</w:t>
      </w:r>
      <w:r w:rsidR="00D040AC">
        <w:rPr>
          <w:sz w:val="28"/>
          <w:szCs w:val="28"/>
        </w:rPr>
        <w:t xml:space="preserve"> </w:t>
      </w:r>
      <w:r w:rsidR="004B11B3">
        <w:rPr>
          <w:sz w:val="28"/>
          <w:szCs w:val="28"/>
        </w:rPr>
        <w:t>управлением по академической деятельности</w:t>
      </w:r>
      <w:r w:rsidR="00061DD0" w:rsidRPr="004652E6">
        <w:rPr>
          <w:sz w:val="28"/>
          <w:szCs w:val="28"/>
        </w:rPr>
        <w:t xml:space="preserve">, </w:t>
      </w:r>
      <w:r w:rsidR="00061DD0">
        <w:rPr>
          <w:sz w:val="28"/>
          <w:szCs w:val="28"/>
        </w:rPr>
        <w:t xml:space="preserve">внутренними нормативными и </w:t>
      </w:r>
      <w:r w:rsidR="00061DD0" w:rsidRPr="004652E6">
        <w:rPr>
          <w:sz w:val="28"/>
          <w:szCs w:val="28"/>
        </w:rPr>
        <w:t>организационно-распорядительными документами университета и настоящим Положением.</w:t>
      </w:r>
    </w:p>
    <w:p w14:paraId="7CB9353C" w14:textId="63A31E56" w:rsidR="00061DD0" w:rsidRDefault="00DC4322" w:rsidP="00E81042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61DD0">
        <w:rPr>
          <w:sz w:val="28"/>
          <w:szCs w:val="28"/>
        </w:rPr>
        <w:t xml:space="preserve">валификационные требования, функциональные обязанности, права, ответственность </w:t>
      </w:r>
      <w:r w:rsidR="00912057" w:rsidRPr="00912057">
        <w:rPr>
          <w:sz w:val="28"/>
          <w:szCs w:val="28"/>
        </w:rPr>
        <w:t>специалист</w:t>
      </w:r>
      <w:r w:rsidR="00912057">
        <w:rPr>
          <w:sz w:val="28"/>
          <w:szCs w:val="28"/>
        </w:rPr>
        <w:t>а</w:t>
      </w:r>
      <w:r w:rsidR="00912057" w:rsidRPr="00912057">
        <w:rPr>
          <w:sz w:val="28"/>
          <w:szCs w:val="28"/>
        </w:rPr>
        <w:t xml:space="preserve"> центра инклюзивного образования и инновационных образовательных технологий </w:t>
      </w:r>
      <w:r w:rsidR="00061DD0">
        <w:rPr>
          <w:sz w:val="28"/>
          <w:szCs w:val="28"/>
        </w:rPr>
        <w:t>регламентируются должностными инструкциями, утверждаемыми приказом Председателя Правления - ректором университета.</w:t>
      </w:r>
    </w:p>
    <w:p w14:paraId="683C309C" w14:textId="77777777" w:rsidR="00AE0C7E" w:rsidRDefault="00AE0C7E" w:rsidP="00061DD0">
      <w:pPr>
        <w:shd w:val="clear" w:color="auto" w:fill="FFFFFF"/>
        <w:ind w:firstLine="567"/>
        <w:rPr>
          <w:b/>
          <w:bCs/>
          <w:color w:val="000000"/>
          <w:spacing w:val="6"/>
          <w:sz w:val="28"/>
          <w:szCs w:val="28"/>
        </w:rPr>
      </w:pPr>
    </w:p>
    <w:p w14:paraId="6821CD93" w14:textId="16163C6A" w:rsidR="00061DD0" w:rsidRDefault="00061DD0" w:rsidP="00061DD0">
      <w:pPr>
        <w:shd w:val="clear" w:color="auto" w:fill="FFFFFF"/>
        <w:ind w:firstLine="567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Глава 7. Описание деятельности </w:t>
      </w:r>
    </w:p>
    <w:p w14:paraId="73D878BC" w14:textId="77777777" w:rsidR="00061DD0" w:rsidRDefault="00061DD0" w:rsidP="00061DD0">
      <w:pPr>
        <w:shd w:val="clear" w:color="auto" w:fill="FFFFFF"/>
        <w:ind w:firstLine="567"/>
        <w:rPr>
          <w:b/>
          <w:bCs/>
          <w:color w:val="000000"/>
          <w:spacing w:val="6"/>
          <w:sz w:val="28"/>
          <w:szCs w:val="28"/>
        </w:rPr>
      </w:pPr>
    </w:p>
    <w:p w14:paraId="529CB98F" w14:textId="7201B919" w:rsidR="00061DD0" w:rsidRDefault="00061DD0" w:rsidP="00061DD0">
      <w:pPr>
        <w:pStyle w:val="a4"/>
        <w:ind w:right="34" w:firstLine="5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Параграф 1. </w:t>
      </w:r>
      <w:r w:rsidR="00B47FC4" w:rsidRPr="00B47FC4">
        <w:rPr>
          <w:b/>
          <w:sz w:val="28"/>
          <w:szCs w:val="28"/>
        </w:rPr>
        <w:t>Структура и основная цель подразделения</w:t>
      </w:r>
    </w:p>
    <w:p w14:paraId="4A20C111" w14:textId="77777777" w:rsidR="00061DD0" w:rsidRDefault="00061DD0" w:rsidP="00D6730E">
      <w:pPr>
        <w:pStyle w:val="a4"/>
        <w:ind w:right="29"/>
        <w:jc w:val="both"/>
        <w:rPr>
          <w:sz w:val="28"/>
          <w:szCs w:val="28"/>
        </w:rPr>
      </w:pPr>
    </w:p>
    <w:p w14:paraId="32AF2D26" w14:textId="08EDF3D4" w:rsidR="005348F1" w:rsidRPr="004834B1" w:rsidRDefault="00F20080" w:rsidP="00E81042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5A174F">
        <w:rPr>
          <w:bCs/>
          <w:sz w:val="28"/>
          <w:szCs w:val="22"/>
        </w:rPr>
        <w:t>Основн</w:t>
      </w:r>
      <w:r w:rsidR="00E5260C">
        <w:rPr>
          <w:bCs/>
          <w:sz w:val="28"/>
          <w:szCs w:val="22"/>
        </w:rPr>
        <w:t>ой</w:t>
      </w:r>
      <w:r w:rsidRPr="00CA43CE">
        <w:rPr>
          <w:b/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цель</w:t>
      </w:r>
      <w:r w:rsidR="00E5260C">
        <w:rPr>
          <w:sz w:val="28"/>
          <w:szCs w:val="22"/>
        </w:rPr>
        <w:t>ю</w:t>
      </w:r>
      <w:r w:rsidR="005A174F">
        <w:rPr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Центра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является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психологическое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и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информационн</w:t>
      </w:r>
      <w:proofErr w:type="gramStart"/>
      <w:r w:rsidR="005348F1" w:rsidRPr="00CA43CE">
        <w:rPr>
          <w:sz w:val="28"/>
          <w:szCs w:val="22"/>
        </w:rPr>
        <w:t>о-</w:t>
      </w:r>
      <w:proofErr w:type="gramEnd"/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адаптивное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сопровождение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обучающихся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с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особыми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образовательными</w:t>
      </w:r>
      <w:r w:rsidR="005348F1" w:rsidRPr="00CA43CE">
        <w:rPr>
          <w:spacing w:val="-57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потребностями,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направленное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на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создание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социально-средовых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условий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(социальная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независимость,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социальное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общение,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возможность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решения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круга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индивидуальных проблем доступа к образованию, возможности занятий спортом,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физкультурой, культурно-</w:t>
      </w:r>
      <w:r w:rsidR="005348F1" w:rsidRPr="00CA43CE">
        <w:rPr>
          <w:sz w:val="28"/>
          <w:szCs w:val="22"/>
        </w:rPr>
        <w:lastRenderedPageBreak/>
        <w:t>досуговой деятельностью) и всесторонних возможностей</w:t>
      </w:r>
      <w:r w:rsidR="005874E1">
        <w:rPr>
          <w:sz w:val="28"/>
          <w:szCs w:val="22"/>
        </w:rPr>
        <w:t xml:space="preserve"> </w:t>
      </w:r>
      <w:r w:rsidR="005348F1" w:rsidRPr="00CA43CE">
        <w:rPr>
          <w:spacing w:val="-57"/>
          <w:sz w:val="28"/>
          <w:szCs w:val="22"/>
        </w:rPr>
        <w:t xml:space="preserve"> </w:t>
      </w:r>
      <w:r w:rsidR="005874E1">
        <w:rPr>
          <w:spacing w:val="-57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для</w:t>
      </w:r>
      <w:r w:rsidR="005348F1" w:rsidRPr="00CA43CE">
        <w:rPr>
          <w:spacing w:val="-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достижения высокого</w:t>
      </w:r>
      <w:r w:rsidR="005348F1" w:rsidRPr="00CA43CE">
        <w:rPr>
          <w:spacing w:val="2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уровня</w:t>
      </w:r>
      <w:r w:rsidR="005348F1" w:rsidRPr="00CA43CE">
        <w:rPr>
          <w:spacing w:val="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качества</w:t>
      </w:r>
      <w:r w:rsidR="005348F1" w:rsidRPr="00CA43CE">
        <w:rPr>
          <w:spacing w:val="-1"/>
          <w:sz w:val="28"/>
          <w:szCs w:val="22"/>
        </w:rPr>
        <w:t xml:space="preserve"> </w:t>
      </w:r>
      <w:r w:rsidR="005348F1" w:rsidRPr="00CA43CE">
        <w:rPr>
          <w:sz w:val="28"/>
          <w:szCs w:val="22"/>
        </w:rPr>
        <w:t>образования</w:t>
      </w:r>
      <w:r w:rsidR="004834B1">
        <w:rPr>
          <w:sz w:val="28"/>
          <w:szCs w:val="22"/>
        </w:rPr>
        <w:t>.</w:t>
      </w:r>
    </w:p>
    <w:p w14:paraId="0B462C83" w14:textId="3486D717" w:rsidR="004834B1" w:rsidRDefault="004834B1" w:rsidP="00E81042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4834B1">
        <w:rPr>
          <w:sz w:val="28"/>
          <w:szCs w:val="28"/>
        </w:rPr>
        <w:t xml:space="preserve">Структура, состав и штатная численность </w:t>
      </w:r>
      <w:r w:rsidR="00D6730E">
        <w:rPr>
          <w:sz w:val="28"/>
          <w:szCs w:val="28"/>
        </w:rPr>
        <w:t>ЦИО и</w:t>
      </w:r>
      <w:r w:rsidR="008A5C1D">
        <w:rPr>
          <w:sz w:val="28"/>
          <w:szCs w:val="28"/>
        </w:rPr>
        <w:t xml:space="preserve"> </w:t>
      </w:r>
      <w:r w:rsidR="00D6730E">
        <w:rPr>
          <w:sz w:val="28"/>
          <w:szCs w:val="28"/>
        </w:rPr>
        <w:t>ИОТ</w:t>
      </w:r>
      <w:r w:rsidRPr="004834B1">
        <w:rPr>
          <w:sz w:val="28"/>
          <w:szCs w:val="28"/>
        </w:rPr>
        <w:t xml:space="preserve"> определяются действующей организационной структурой и штатным расписанием Университета, утвержденными в установленном порядке</w:t>
      </w:r>
      <w:r w:rsidRPr="004834B1">
        <w:rPr>
          <w:sz w:val="32"/>
          <w:szCs w:val="32"/>
        </w:rPr>
        <w:t>.</w:t>
      </w:r>
    </w:p>
    <w:p w14:paraId="0293C77A" w14:textId="77777777" w:rsidR="004834B1" w:rsidRPr="004834B1" w:rsidRDefault="004834B1" w:rsidP="004834B1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59B97C5" w14:textId="1B6427B7" w:rsidR="00061DD0" w:rsidRDefault="00BF29B0" w:rsidP="0085046F">
      <w:pPr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834B1" w:rsidRPr="004834B1">
        <w:rPr>
          <w:b/>
          <w:bCs/>
          <w:sz w:val="28"/>
          <w:szCs w:val="28"/>
        </w:rPr>
        <w:t>Параграф 2. Основные задачи и функции</w:t>
      </w:r>
    </w:p>
    <w:p w14:paraId="6C54616F" w14:textId="77777777" w:rsidR="00BF29B0" w:rsidRDefault="00BF29B0" w:rsidP="0085046F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26A3DD2B" w14:textId="3DF302A5" w:rsidR="004834B1" w:rsidRPr="00F40AF9" w:rsidRDefault="004834B1" w:rsidP="00F40AF9">
      <w:pPr>
        <w:pStyle w:val="a7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>Основные задачи ЦИО и ИОТ в рамках системы обеспечения качества университета</w:t>
      </w:r>
      <w:r w:rsidR="00F40AF9">
        <w:rPr>
          <w:sz w:val="28"/>
          <w:szCs w:val="28"/>
        </w:rPr>
        <w:t>:</w:t>
      </w:r>
    </w:p>
    <w:p w14:paraId="68A4EA26" w14:textId="2386A636" w:rsidR="00F430D8" w:rsidRPr="00F40AF9" w:rsidRDefault="009E7BE9" w:rsidP="00F40AF9">
      <w:pPr>
        <w:pStyle w:val="a7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F40AF9">
        <w:rPr>
          <w:spacing w:val="-1"/>
          <w:sz w:val="28"/>
          <w:szCs w:val="28"/>
        </w:rPr>
        <w:t>о</w:t>
      </w:r>
      <w:r w:rsidR="00F430D8" w:rsidRPr="00F40AF9">
        <w:rPr>
          <w:spacing w:val="-1"/>
          <w:sz w:val="28"/>
          <w:szCs w:val="28"/>
        </w:rPr>
        <w:t xml:space="preserve">беспечение реализации равных прав и равных возможностей на </w:t>
      </w:r>
      <w:r w:rsidR="00E5260C" w:rsidRPr="00F40AF9">
        <w:rPr>
          <w:spacing w:val="-1"/>
          <w:sz w:val="28"/>
          <w:szCs w:val="28"/>
        </w:rPr>
        <w:t>полу</w:t>
      </w:r>
      <w:r w:rsidR="00F430D8" w:rsidRPr="00F40AF9">
        <w:rPr>
          <w:spacing w:val="-1"/>
          <w:sz w:val="28"/>
          <w:szCs w:val="28"/>
        </w:rPr>
        <w:t>чение качественного образования</w:t>
      </w:r>
      <w:r w:rsidR="00C57E57" w:rsidRPr="00F40AF9">
        <w:rPr>
          <w:spacing w:val="-1"/>
          <w:sz w:val="28"/>
          <w:szCs w:val="28"/>
        </w:rPr>
        <w:t>;</w:t>
      </w:r>
    </w:p>
    <w:p w14:paraId="19B7B43C" w14:textId="70543321" w:rsidR="00F430D8" w:rsidRPr="00F40AF9" w:rsidRDefault="009E7BE9" w:rsidP="00F40AF9">
      <w:pPr>
        <w:pStyle w:val="a7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F40AF9">
        <w:rPr>
          <w:spacing w:val="-1"/>
          <w:sz w:val="28"/>
          <w:szCs w:val="28"/>
        </w:rPr>
        <w:t>о</w:t>
      </w:r>
      <w:r w:rsidR="00F430D8" w:rsidRPr="00F40AF9">
        <w:rPr>
          <w:spacing w:val="-1"/>
          <w:sz w:val="28"/>
          <w:szCs w:val="28"/>
        </w:rPr>
        <w:t>беспечение информационной открытости Университета для</w:t>
      </w:r>
      <w:r w:rsidR="00E5260C" w:rsidRPr="00F40AF9">
        <w:rPr>
          <w:spacing w:val="-1"/>
          <w:sz w:val="28"/>
          <w:szCs w:val="28"/>
        </w:rPr>
        <w:t xml:space="preserve"> обучаю</w:t>
      </w:r>
      <w:r w:rsidR="00F430D8" w:rsidRPr="00F40AF9">
        <w:rPr>
          <w:spacing w:val="-1"/>
          <w:sz w:val="28"/>
          <w:szCs w:val="28"/>
        </w:rPr>
        <w:t>щихся с особыми потребностями (инвалидностью и лиц с ограниченными возможностями здоровья) и их родителей</w:t>
      </w:r>
      <w:r w:rsidR="00C57E57" w:rsidRPr="00F40AF9">
        <w:rPr>
          <w:spacing w:val="-1"/>
          <w:sz w:val="28"/>
          <w:szCs w:val="28"/>
        </w:rPr>
        <w:t>;</w:t>
      </w:r>
    </w:p>
    <w:p w14:paraId="378A2203" w14:textId="07FF5B5B" w:rsidR="00F430D8" w:rsidRPr="00F40AF9" w:rsidRDefault="009E7BE9" w:rsidP="00F40AF9">
      <w:pPr>
        <w:pStyle w:val="a7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F40AF9">
        <w:rPr>
          <w:spacing w:val="-1"/>
          <w:sz w:val="28"/>
          <w:szCs w:val="28"/>
        </w:rPr>
        <w:t>с</w:t>
      </w:r>
      <w:r w:rsidR="00F430D8" w:rsidRPr="00F40AF9">
        <w:rPr>
          <w:spacing w:val="-1"/>
          <w:sz w:val="28"/>
          <w:szCs w:val="28"/>
        </w:rPr>
        <w:t>одействие социокультурной реабилитации и созданию в</w:t>
      </w:r>
      <w:r w:rsidR="00BF29B0" w:rsidRPr="00F40AF9">
        <w:rPr>
          <w:spacing w:val="-1"/>
          <w:sz w:val="28"/>
          <w:szCs w:val="28"/>
        </w:rPr>
        <w:t xml:space="preserve"> университете</w:t>
      </w:r>
      <w:r w:rsidR="00F430D8" w:rsidRPr="00F40AF9">
        <w:rPr>
          <w:spacing w:val="-1"/>
          <w:sz w:val="28"/>
          <w:szCs w:val="28"/>
        </w:rPr>
        <w:t xml:space="preserve"> толерантной социокультурной среды</w:t>
      </w:r>
      <w:r w:rsidR="00C57E57" w:rsidRPr="00F40AF9">
        <w:rPr>
          <w:spacing w:val="-1"/>
          <w:sz w:val="28"/>
          <w:szCs w:val="28"/>
        </w:rPr>
        <w:t>;</w:t>
      </w:r>
    </w:p>
    <w:p w14:paraId="5D56104B" w14:textId="7D0A669D" w:rsidR="0085046F" w:rsidRPr="00F40AF9" w:rsidRDefault="009E7BE9" w:rsidP="00F40AF9">
      <w:pPr>
        <w:pStyle w:val="a7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proofErr w:type="gramStart"/>
      <w:r w:rsidRPr="00F40AF9">
        <w:rPr>
          <w:spacing w:val="-1"/>
          <w:sz w:val="28"/>
          <w:szCs w:val="28"/>
        </w:rPr>
        <w:t>п</w:t>
      </w:r>
      <w:r w:rsidR="00F430D8" w:rsidRPr="00F40AF9">
        <w:rPr>
          <w:spacing w:val="-1"/>
          <w:sz w:val="28"/>
          <w:szCs w:val="28"/>
        </w:rPr>
        <w:t xml:space="preserve">сихологическое сопровождение обучающихся с особыми </w:t>
      </w:r>
      <w:r w:rsidR="00E92022" w:rsidRPr="00F40AF9">
        <w:rPr>
          <w:spacing w:val="-1"/>
          <w:sz w:val="28"/>
          <w:szCs w:val="28"/>
        </w:rPr>
        <w:t>образова</w:t>
      </w:r>
      <w:r w:rsidR="00F430D8" w:rsidRPr="00F40AF9">
        <w:rPr>
          <w:spacing w:val="-1"/>
          <w:sz w:val="28"/>
          <w:szCs w:val="28"/>
        </w:rPr>
        <w:t>тельными потребностями в условиях образовательного процесс</w:t>
      </w:r>
      <w:r w:rsidR="001A3755" w:rsidRPr="00F40AF9">
        <w:rPr>
          <w:spacing w:val="-1"/>
          <w:sz w:val="28"/>
          <w:szCs w:val="28"/>
        </w:rPr>
        <w:t>а</w:t>
      </w:r>
      <w:r w:rsidR="0085046F" w:rsidRPr="00F40AF9">
        <w:rPr>
          <w:spacing w:val="-1"/>
          <w:sz w:val="28"/>
          <w:szCs w:val="28"/>
        </w:rPr>
        <w:t>;</w:t>
      </w:r>
      <w:proofErr w:type="gramEnd"/>
    </w:p>
    <w:p w14:paraId="5AF0403F" w14:textId="37D72A52" w:rsidR="00F430D8" w:rsidRDefault="009E7BE9" w:rsidP="00F40AF9">
      <w:pPr>
        <w:pStyle w:val="a7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F40AF9">
        <w:rPr>
          <w:spacing w:val="-1"/>
          <w:sz w:val="28"/>
          <w:szCs w:val="28"/>
        </w:rPr>
        <w:t>о</w:t>
      </w:r>
      <w:r w:rsidR="00F430D8" w:rsidRPr="00F40AF9">
        <w:rPr>
          <w:spacing w:val="-1"/>
          <w:sz w:val="28"/>
          <w:szCs w:val="28"/>
        </w:rPr>
        <w:t>существление специальных социально-реабилитационных</w:t>
      </w:r>
      <w:r w:rsidR="00E92022" w:rsidRPr="00F40AF9">
        <w:rPr>
          <w:spacing w:val="-1"/>
          <w:sz w:val="28"/>
          <w:szCs w:val="28"/>
        </w:rPr>
        <w:t xml:space="preserve"> мероприя</w:t>
      </w:r>
      <w:r w:rsidR="00F430D8" w:rsidRPr="00F40AF9">
        <w:rPr>
          <w:spacing w:val="-1"/>
          <w:sz w:val="28"/>
          <w:szCs w:val="28"/>
        </w:rPr>
        <w:t>тий</w:t>
      </w:r>
      <w:r w:rsidR="001A3755" w:rsidRPr="00F40AF9">
        <w:rPr>
          <w:spacing w:val="-1"/>
          <w:sz w:val="28"/>
          <w:szCs w:val="28"/>
        </w:rPr>
        <w:t xml:space="preserve">, </w:t>
      </w:r>
      <w:r w:rsidR="00F430D8" w:rsidRPr="00F40AF9">
        <w:rPr>
          <w:spacing w:val="-1"/>
          <w:sz w:val="28"/>
          <w:szCs w:val="28"/>
        </w:rPr>
        <w:t>направленных на устранение физических, информационных, человеческих и иных барьеров или возможно более полную социальную адаптацию студентов с ограниченными возможностями и их интеграцию в общество</w:t>
      </w:r>
      <w:r w:rsidR="00C57E57" w:rsidRPr="00F40AF9">
        <w:rPr>
          <w:spacing w:val="-1"/>
          <w:sz w:val="28"/>
          <w:szCs w:val="28"/>
        </w:rPr>
        <w:t>;</w:t>
      </w:r>
    </w:p>
    <w:p w14:paraId="0821DCFA" w14:textId="10F50242" w:rsidR="00E92022" w:rsidRPr="00F40AF9" w:rsidRDefault="009E7BE9" w:rsidP="00F40AF9">
      <w:pPr>
        <w:pStyle w:val="a7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F40AF9">
        <w:rPr>
          <w:spacing w:val="-1"/>
          <w:sz w:val="28"/>
          <w:szCs w:val="28"/>
        </w:rPr>
        <w:t>р</w:t>
      </w:r>
      <w:r w:rsidR="00F430D8" w:rsidRPr="00F40AF9">
        <w:rPr>
          <w:spacing w:val="-1"/>
          <w:sz w:val="28"/>
          <w:szCs w:val="28"/>
        </w:rPr>
        <w:t xml:space="preserve">азвитие сотрудничества и взаимодействия с вузами, общественными </w:t>
      </w:r>
    </w:p>
    <w:p w14:paraId="4DDD9870" w14:textId="0303FA05" w:rsidR="00F430D8" w:rsidRPr="0085046F" w:rsidRDefault="00F430D8" w:rsidP="00F40AF9">
      <w:pPr>
        <w:shd w:val="clear" w:color="auto" w:fill="FFFFFF"/>
        <w:tabs>
          <w:tab w:val="left" w:pos="0"/>
          <w:tab w:val="left" w:pos="993"/>
        </w:tabs>
        <w:jc w:val="both"/>
        <w:rPr>
          <w:spacing w:val="-1"/>
          <w:sz w:val="28"/>
          <w:szCs w:val="28"/>
        </w:rPr>
      </w:pPr>
      <w:r w:rsidRPr="0085046F">
        <w:rPr>
          <w:spacing w:val="-1"/>
          <w:sz w:val="28"/>
          <w:szCs w:val="28"/>
        </w:rPr>
        <w:t>организациями по вопросам реализации и сопровождения инклюзивного обучения, повышения квалификации ППС</w:t>
      </w:r>
      <w:r w:rsidR="00C57E57" w:rsidRPr="0085046F">
        <w:rPr>
          <w:spacing w:val="-1"/>
          <w:sz w:val="28"/>
          <w:szCs w:val="28"/>
        </w:rPr>
        <w:t>;</w:t>
      </w:r>
    </w:p>
    <w:p w14:paraId="0E70B2D9" w14:textId="26891F46" w:rsidR="00116668" w:rsidRPr="00F6792E" w:rsidRDefault="009E7BE9" w:rsidP="00F40AF9">
      <w:pPr>
        <w:pStyle w:val="a7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6792E">
        <w:rPr>
          <w:sz w:val="28"/>
          <w:szCs w:val="28"/>
        </w:rPr>
        <w:t>о</w:t>
      </w:r>
      <w:r w:rsidR="00116668" w:rsidRPr="00F6792E">
        <w:rPr>
          <w:sz w:val="28"/>
          <w:szCs w:val="28"/>
        </w:rPr>
        <w:t>рганизация и проведение мероприятий по совершенствованию учебно-методической работы</w:t>
      </w:r>
      <w:r w:rsidR="00C57E57" w:rsidRPr="00F6792E">
        <w:rPr>
          <w:sz w:val="28"/>
          <w:szCs w:val="28"/>
        </w:rPr>
        <w:t>;</w:t>
      </w:r>
    </w:p>
    <w:p w14:paraId="1489EA2E" w14:textId="7C8C7FEE" w:rsidR="00116668" w:rsidRPr="00116668" w:rsidRDefault="009E7BE9" w:rsidP="00F40AF9">
      <w:pPr>
        <w:pStyle w:val="a7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6792E">
        <w:rPr>
          <w:sz w:val="28"/>
          <w:szCs w:val="28"/>
        </w:rPr>
        <w:t>в</w:t>
      </w:r>
      <w:r w:rsidR="00116668" w:rsidRPr="00F6792E">
        <w:rPr>
          <w:sz w:val="28"/>
          <w:szCs w:val="28"/>
        </w:rPr>
        <w:t>недрение новых инновационных технологий обучения</w:t>
      </w:r>
      <w:r w:rsidR="00E92022">
        <w:rPr>
          <w:sz w:val="28"/>
          <w:szCs w:val="28"/>
        </w:rPr>
        <w:t xml:space="preserve"> и оценивания учебных достижений обучающихся.</w:t>
      </w:r>
    </w:p>
    <w:p w14:paraId="71EBE248" w14:textId="77777777" w:rsidR="004834B1" w:rsidRDefault="004834B1" w:rsidP="00F40AF9">
      <w:pPr>
        <w:pStyle w:val="a4"/>
        <w:tabs>
          <w:tab w:val="left" w:pos="0"/>
          <w:tab w:val="left" w:pos="567"/>
          <w:tab w:val="left" w:pos="993"/>
        </w:tabs>
        <w:ind w:right="4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AAB04C" w14:textId="5D21BA10" w:rsidR="004834B1" w:rsidRPr="00A23101" w:rsidRDefault="004834B1" w:rsidP="00F40AF9">
      <w:pPr>
        <w:pStyle w:val="a4"/>
        <w:tabs>
          <w:tab w:val="left" w:pos="0"/>
          <w:tab w:val="left" w:pos="567"/>
          <w:tab w:val="left" w:pos="993"/>
        </w:tabs>
        <w:ind w:right="47"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3. Права и обязанности</w:t>
      </w:r>
    </w:p>
    <w:p w14:paraId="0B164470" w14:textId="04492D45" w:rsidR="000B2518" w:rsidRPr="001A3755" w:rsidRDefault="001A3755" w:rsidP="00F40AF9">
      <w:pPr>
        <w:shd w:val="clear" w:color="auto" w:fill="FFFFFF"/>
        <w:tabs>
          <w:tab w:val="left" w:pos="0"/>
          <w:tab w:val="left" w:pos="993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BF6101" w:rsidRPr="001A3755">
        <w:rPr>
          <w:sz w:val="28"/>
          <w:szCs w:val="28"/>
        </w:rPr>
        <w:t xml:space="preserve"> </w:t>
      </w:r>
      <w:r w:rsidR="004834B1" w:rsidRPr="001A3755">
        <w:rPr>
          <w:sz w:val="28"/>
          <w:szCs w:val="28"/>
        </w:rPr>
        <w:t>Специалист</w:t>
      </w:r>
      <w:r w:rsidR="002E3E3A" w:rsidRPr="001A3755">
        <w:rPr>
          <w:sz w:val="28"/>
          <w:szCs w:val="28"/>
        </w:rPr>
        <w:t xml:space="preserve"> ЦИО и </w:t>
      </w:r>
      <w:r w:rsidR="00F6792E" w:rsidRPr="001A3755">
        <w:rPr>
          <w:sz w:val="28"/>
          <w:szCs w:val="28"/>
        </w:rPr>
        <w:t>ИОТ имеет</w:t>
      </w:r>
      <w:r w:rsidR="000016D4" w:rsidRPr="001A3755">
        <w:rPr>
          <w:sz w:val="28"/>
          <w:szCs w:val="28"/>
        </w:rPr>
        <w:t xml:space="preserve"> право:</w:t>
      </w:r>
    </w:p>
    <w:p w14:paraId="78EC783B" w14:textId="007EDA1B" w:rsidR="00F430D8" w:rsidRPr="0048528F" w:rsidRDefault="00927414" w:rsidP="00F40AF9">
      <w:pPr>
        <w:pStyle w:val="ae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8528F">
        <w:rPr>
          <w:sz w:val="28"/>
          <w:szCs w:val="28"/>
        </w:rPr>
        <w:t xml:space="preserve">частвовать в </w:t>
      </w:r>
      <w:r w:rsidR="007E00B7">
        <w:rPr>
          <w:sz w:val="28"/>
          <w:szCs w:val="28"/>
        </w:rPr>
        <w:t>р</w:t>
      </w:r>
      <w:r w:rsidR="00F430D8" w:rsidRPr="00883744">
        <w:rPr>
          <w:sz w:val="28"/>
          <w:szCs w:val="28"/>
        </w:rPr>
        <w:t>азработк</w:t>
      </w:r>
      <w:r w:rsidR="0048528F">
        <w:rPr>
          <w:sz w:val="28"/>
          <w:szCs w:val="28"/>
        </w:rPr>
        <w:t>е</w:t>
      </w:r>
      <w:r w:rsidR="00F430D8" w:rsidRPr="00883744">
        <w:rPr>
          <w:sz w:val="28"/>
          <w:szCs w:val="28"/>
        </w:rPr>
        <w:t xml:space="preserve"> нормативно-методического обеспечени</w:t>
      </w:r>
      <w:r w:rsidR="0048528F">
        <w:rPr>
          <w:sz w:val="28"/>
          <w:szCs w:val="28"/>
        </w:rPr>
        <w:t xml:space="preserve">я </w:t>
      </w:r>
      <w:r w:rsidR="00F430D8" w:rsidRPr="00883744">
        <w:rPr>
          <w:sz w:val="28"/>
          <w:szCs w:val="28"/>
        </w:rPr>
        <w:t xml:space="preserve">для </w:t>
      </w:r>
      <w:r w:rsidR="0085046F" w:rsidRPr="00883744">
        <w:rPr>
          <w:sz w:val="28"/>
          <w:szCs w:val="28"/>
        </w:rPr>
        <w:t>реализа</w:t>
      </w:r>
      <w:r w:rsidR="00F430D8" w:rsidRPr="0048528F">
        <w:rPr>
          <w:sz w:val="28"/>
          <w:szCs w:val="28"/>
        </w:rPr>
        <w:t>ции</w:t>
      </w:r>
      <w:r w:rsidR="005874E1" w:rsidRPr="0048528F">
        <w:rPr>
          <w:sz w:val="28"/>
          <w:szCs w:val="28"/>
        </w:rPr>
        <w:t xml:space="preserve"> </w:t>
      </w:r>
      <w:r w:rsidR="00F430D8" w:rsidRPr="0048528F">
        <w:rPr>
          <w:sz w:val="28"/>
          <w:szCs w:val="28"/>
        </w:rPr>
        <w:t>инклюзивного</w:t>
      </w:r>
      <w:r w:rsidR="00F430D8" w:rsidRPr="0048528F">
        <w:rPr>
          <w:spacing w:val="1"/>
          <w:sz w:val="28"/>
          <w:szCs w:val="28"/>
        </w:rPr>
        <w:t xml:space="preserve"> </w:t>
      </w:r>
      <w:r w:rsidR="00F430D8" w:rsidRPr="0048528F">
        <w:rPr>
          <w:sz w:val="28"/>
          <w:szCs w:val="28"/>
        </w:rPr>
        <w:t>образования</w:t>
      </w:r>
      <w:r w:rsidR="00F430D8" w:rsidRPr="0048528F">
        <w:rPr>
          <w:spacing w:val="-1"/>
          <w:sz w:val="28"/>
          <w:szCs w:val="28"/>
        </w:rPr>
        <w:t xml:space="preserve"> </w:t>
      </w:r>
      <w:r w:rsidR="00F430D8" w:rsidRPr="0048528F">
        <w:rPr>
          <w:sz w:val="28"/>
          <w:szCs w:val="28"/>
        </w:rPr>
        <w:t>в</w:t>
      </w:r>
      <w:r w:rsidR="00F430D8" w:rsidRPr="0048528F">
        <w:rPr>
          <w:spacing w:val="-1"/>
          <w:sz w:val="28"/>
          <w:szCs w:val="28"/>
        </w:rPr>
        <w:t xml:space="preserve"> </w:t>
      </w:r>
      <w:r w:rsidR="00F430D8" w:rsidRPr="0048528F">
        <w:rPr>
          <w:sz w:val="28"/>
          <w:szCs w:val="28"/>
        </w:rPr>
        <w:t>Университете</w:t>
      </w:r>
      <w:r w:rsidR="006F228A" w:rsidRPr="0048528F">
        <w:rPr>
          <w:sz w:val="28"/>
          <w:szCs w:val="28"/>
        </w:rPr>
        <w:t>;</w:t>
      </w:r>
    </w:p>
    <w:p w14:paraId="22CD7628" w14:textId="5FF31954" w:rsidR="00F430D8" w:rsidRPr="00F40AF9" w:rsidRDefault="00927414" w:rsidP="00F40AF9">
      <w:pPr>
        <w:pStyle w:val="ae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 xml:space="preserve">координировать методическое сопровождение </w:t>
      </w:r>
      <w:proofErr w:type="gramStart"/>
      <w:r w:rsidR="00F430D8" w:rsidRPr="00F40AF9">
        <w:rPr>
          <w:sz w:val="28"/>
          <w:szCs w:val="28"/>
        </w:rPr>
        <w:t>обучающихся</w:t>
      </w:r>
      <w:proofErr w:type="gramEnd"/>
      <w:r w:rsidR="00F430D8" w:rsidRPr="00F40AF9">
        <w:rPr>
          <w:spacing w:val="1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с</w:t>
      </w:r>
      <w:r w:rsidR="00F430D8" w:rsidRPr="00F40AF9">
        <w:rPr>
          <w:spacing w:val="1"/>
          <w:sz w:val="28"/>
          <w:szCs w:val="28"/>
        </w:rPr>
        <w:t xml:space="preserve"> </w:t>
      </w:r>
      <w:r w:rsidR="00E92022" w:rsidRPr="00F40AF9">
        <w:rPr>
          <w:spacing w:val="1"/>
          <w:sz w:val="28"/>
          <w:szCs w:val="28"/>
        </w:rPr>
        <w:t xml:space="preserve"> особы</w:t>
      </w:r>
      <w:r w:rsidR="00F430D8" w:rsidRPr="00F40AF9">
        <w:rPr>
          <w:sz w:val="28"/>
          <w:szCs w:val="28"/>
        </w:rPr>
        <w:t>ми</w:t>
      </w:r>
      <w:r w:rsidR="00F430D8" w:rsidRPr="00F40AF9">
        <w:rPr>
          <w:spacing w:val="1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образовательными</w:t>
      </w:r>
      <w:r w:rsidR="006A5E47" w:rsidRPr="00F40AF9">
        <w:rPr>
          <w:sz w:val="28"/>
          <w:szCs w:val="28"/>
        </w:rPr>
        <w:t xml:space="preserve"> потреб</w:t>
      </w:r>
      <w:r w:rsidR="005874E1" w:rsidRPr="00F40AF9">
        <w:rPr>
          <w:sz w:val="28"/>
          <w:szCs w:val="28"/>
        </w:rPr>
        <w:t>ностями</w:t>
      </w:r>
      <w:r w:rsidR="0085046F" w:rsidRPr="00F40AF9">
        <w:rPr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(с</w:t>
      </w:r>
      <w:r w:rsidR="00F430D8" w:rsidRPr="00F40AF9">
        <w:rPr>
          <w:spacing w:val="1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инвалидностью и ограниченными возможностями здоровья) в период обучения в</w:t>
      </w:r>
      <w:r w:rsidR="00F430D8" w:rsidRPr="00F40AF9">
        <w:rPr>
          <w:spacing w:val="1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Университете</w:t>
      </w:r>
      <w:r w:rsidR="006F228A" w:rsidRPr="00F40AF9">
        <w:rPr>
          <w:sz w:val="28"/>
          <w:szCs w:val="28"/>
        </w:rPr>
        <w:t>;</w:t>
      </w:r>
    </w:p>
    <w:p w14:paraId="481D4715" w14:textId="2A703EB1" w:rsidR="00F430D8" w:rsidRPr="00F40AF9" w:rsidRDefault="006F228A" w:rsidP="00F40AF9">
      <w:pPr>
        <w:pStyle w:val="ae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>о</w:t>
      </w:r>
      <w:r w:rsidR="00F430D8" w:rsidRPr="00F40AF9">
        <w:rPr>
          <w:sz w:val="28"/>
          <w:szCs w:val="28"/>
        </w:rPr>
        <w:t>каз</w:t>
      </w:r>
      <w:r w:rsidR="00927414" w:rsidRPr="00F40AF9">
        <w:rPr>
          <w:sz w:val="28"/>
          <w:szCs w:val="28"/>
        </w:rPr>
        <w:t xml:space="preserve">ывать </w:t>
      </w:r>
      <w:r w:rsidR="00F430D8" w:rsidRPr="00F40AF9">
        <w:rPr>
          <w:sz w:val="28"/>
          <w:szCs w:val="28"/>
        </w:rPr>
        <w:t>индивидуальн</w:t>
      </w:r>
      <w:r w:rsidR="001A3755" w:rsidRPr="00F40AF9">
        <w:rPr>
          <w:sz w:val="28"/>
          <w:szCs w:val="28"/>
        </w:rPr>
        <w:t>ую</w:t>
      </w:r>
      <w:r w:rsidR="00F430D8" w:rsidRPr="00F40AF9">
        <w:rPr>
          <w:spacing w:val="1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психологическ</w:t>
      </w:r>
      <w:r w:rsidR="001A3755" w:rsidRPr="00F40AF9">
        <w:rPr>
          <w:sz w:val="28"/>
          <w:szCs w:val="28"/>
        </w:rPr>
        <w:t>ую</w:t>
      </w:r>
      <w:r w:rsidR="00F430D8" w:rsidRPr="00F40AF9">
        <w:rPr>
          <w:spacing w:val="1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помощ</w:t>
      </w:r>
      <w:r w:rsidR="001A3755" w:rsidRPr="00F40AF9">
        <w:rPr>
          <w:sz w:val="28"/>
          <w:szCs w:val="28"/>
        </w:rPr>
        <w:t>ь</w:t>
      </w:r>
      <w:r w:rsidR="00F430D8" w:rsidRPr="00F40AF9">
        <w:rPr>
          <w:spacing w:val="1"/>
          <w:sz w:val="28"/>
          <w:szCs w:val="28"/>
        </w:rPr>
        <w:t xml:space="preserve"> </w:t>
      </w:r>
      <w:r w:rsidR="001A3755" w:rsidRPr="00F40AF9">
        <w:rPr>
          <w:spacing w:val="1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студенту</w:t>
      </w:r>
      <w:r w:rsidR="00F430D8" w:rsidRPr="00F40AF9">
        <w:rPr>
          <w:spacing w:val="1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с</w:t>
      </w:r>
      <w:r w:rsidR="00F40AF9" w:rsidRPr="00F40AF9">
        <w:rPr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особыми</w:t>
      </w:r>
      <w:r w:rsidR="00F430D8" w:rsidRPr="00F40AF9">
        <w:rPr>
          <w:spacing w:val="-57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образовательными</w:t>
      </w:r>
      <w:r w:rsidR="00F430D8" w:rsidRPr="00F40AF9">
        <w:rPr>
          <w:spacing w:val="29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потребностями</w:t>
      </w:r>
      <w:r w:rsidR="00F430D8" w:rsidRPr="00F40AF9">
        <w:rPr>
          <w:spacing w:val="29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в</w:t>
      </w:r>
      <w:r w:rsidR="00F430D8" w:rsidRPr="00F40AF9">
        <w:rPr>
          <w:spacing w:val="31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развитии</w:t>
      </w:r>
      <w:r w:rsidR="00F430D8" w:rsidRPr="00F40AF9">
        <w:rPr>
          <w:spacing w:val="30"/>
          <w:sz w:val="28"/>
          <w:szCs w:val="28"/>
        </w:rPr>
        <w:t xml:space="preserve"> </w:t>
      </w:r>
      <w:r w:rsidR="00F430D8" w:rsidRPr="00F40AF9">
        <w:rPr>
          <w:sz w:val="28"/>
          <w:szCs w:val="28"/>
        </w:rPr>
        <w:t>социально-</w:t>
      </w:r>
      <w:r w:rsidR="00F430D8" w:rsidRPr="00F40AF9">
        <w:rPr>
          <w:sz w:val="28"/>
          <w:szCs w:val="28"/>
        </w:rPr>
        <w:lastRenderedPageBreak/>
        <w:t>коммуникативных</w:t>
      </w:r>
      <w:r w:rsidR="005874E1" w:rsidRPr="00F40AF9">
        <w:rPr>
          <w:sz w:val="28"/>
          <w:szCs w:val="28"/>
        </w:rPr>
        <w:t xml:space="preserve"> навыков (приобретение социальной независимости, снятие ограничений в общении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со</w:t>
      </w:r>
      <w:r w:rsidR="005874E1" w:rsidRPr="00F40AF9">
        <w:rPr>
          <w:spacing w:val="-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студентами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 преподавателями)</w:t>
      </w:r>
      <w:r w:rsidRPr="00F40AF9">
        <w:rPr>
          <w:sz w:val="28"/>
          <w:szCs w:val="28"/>
        </w:rPr>
        <w:t>;</w:t>
      </w:r>
    </w:p>
    <w:p w14:paraId="408ADF5A" w14:textId="78FE58E9" w:rsidR="005874E1" w:rsidRPr="00F40AF9" w:rsidRDefault="0001287E" w:rsidP="00F40AF9">
      <w:pPr>
        <w:pStyle w:val="ae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 xml:space="preserve">участвовать в консультативной </w:t>
      </w:r>
      <w:r w:rsidR="001A3755" w:rsidRPr="00F40AF9">
        <w:rPr>
          <w:sz w:val="28"/>
          <w:szCs w:val="28"/>
        </w:rPr>
        <w:t>работе</w:t>
      </w:r>
      <w:r w:rsidR="001A3755" w:rsidRPr="00F40AF9">
        <w:rPr>
          <w:spacing w:val="1"/>
          <w:sz w:val="28"/>
          <w:szCs w:val="28"/>
        </w:rPr>
        <w:t xml:space="preserve"> между </w:t>
      </w:r>
      <w:r w:rsidR="005874E1" w:rsidRPr="00F40AF9">
        <w:rPr>
          <w:sz w:val="28"/>
          <w:szCs w:val="28"/>
        </w:rPr>
        <w:t>студентом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</w:t>
      </w:r>
      <w:r w:rsidR="005874E1" w:rsidRPr="00F40AF9">
        <w:rPr>
          <w:spacing w:val="1"/>
          <w:sz w:val="28"/>
          <w:szCs w:val="28"/>
        </w:rPr>
        <w:t xml:space="preserve"> </w:t>
      </w:r>
      <w:r w:rsidR="00DA27EE" w:rsidRPr="00F40AF9">
        <w:rPr>
          <w:sz w:val="28"/>
          <w:szCs w:val="28"/>
        </w:rPr>
        <w:t>его</w:t>
      </w:r>
      <w:r w:rsidR="00F40AF9" w:rsidRPr="00F40AF9">
        <w:rPr>
          <w:sz w:val="28"/>
          <w:szCs w:val="28"/>
        </w:rPr>
        <w:t xml:space="preserve"> </w:t>
      </w:r>
      <w:r w:rsidR="00DA27EE" w:rsidRPr="00F40AF9">
        <w:rPr>
          <w:sz w:val="28"/>
          <w:szCs w:val="28"/>
        </w:rPr>
        <w:t xml:space="preserve"> </w:t>
      </w:r>
      <w:r w:rsidR="00DA27EE" w:rsidRPr="00F40AF9">
        <w:rPr>
          <w:spacing w:val="1"/>
          <w:sz w:val="28"/>
          <w:szCs w:val="28"/>
        </w:rPr>
        <w:t>преподава</w:t>
      </w:r>
      <w:r w:rsidR="00E92022" w:rsidRPr="00F40AF9">
        <w:rPr>
          <w:spacing w:val="1"/>
          <w:sz w:val="28"/>
          <w:szCs w:val="28"/>
        </w:rPr>
        <w:t>те</w:t>
      </w:r>
      <w:r w:rsidR="006A5E47" w:rsidRPr="00F40AF9">
        <w:rPr>
          <w:sz w:val="28"/>
          <w:szCs w:val="28"/>
        </w:rPr>
        <w:t>лем</w:t>
      </w:r>
      <w:r w:rsidR="00D53E25" w:rsidRPr="00F40AF9">
        <w:rPr>
          <w:sz w:val="28"/>
          <w:szCs w:val="28"/>
        </w:rPr>
        <w:t xml:space="preserve"> </w:t>
      </w:r>
      <w:r w:rsidR="006A5E47" w:rsidRPr="00F40AF9">
        <w:rPr>
          <w:sz w:val="28"/>
          <w:szCs w:val="28"/>
        </w:rPr>
        <w:t>/</w:t>
      </w:r>
      <w:r w:rsidR="00D53E25" w:rsidRPr="00F40AF9">
        <w:rPr>
          <w:sz w:val="28"/>
          <w:szCs w:val="28"/>
        </w:rPr>
        <w:t xml:space="preserve"> </w:t>
      </w:r>
      <w:r w:rsidR="006A5E47" w:rsidRPr="00F40AF9">
        <w:rPr>
          <w:sz w:val="28"/>
          <w:szCs w:val="28"/>
        </w:rPr>
        <w:t>науч</w:t>
      </w:r>
      <w:r w:rsidR="005874E1" w:rsidRPr="00F40AF9">
        <w:rPr>
          <w:sz w:val="28"/>
          <w:szCs w:val="28"/>
        </w:rPr>
        <w:t>ным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руководителем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в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целях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оказания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помощи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при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выстраивании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индивидуальной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образовательной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траектории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по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освоению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дисциплины/выполнению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выпускной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квалификационной работы с учетом характера его физических и психологических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ограничений</w:t>
      </w:r>
      <w:r w:rsidR="006F228A" w:rsidRPr="00F40AF9">
        <w:rPr>
          <w:sz w:val="28"/>
          <w:szCs w:val="28"/>
        </w:rPr>
        <w:t>;</w:t>
      </w:r>
    </w:p>
    <w:p w14:paraId="5EB98776" w14:textId="631D118E" w:rsidR="005874E1" w:rsidRPr="00F40AF9" w:rsidRDefault="006F228A" w:rsidP="00F40AF9">
      <w:pPr>
        <w:pStyle w:val="ae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>о</w:t>
      </w:r>
      <w:r w:rsidR="005874E1" w:rsidRPr="00F40AF9">
        <w:rPr>
          <w:sz w:val="28"/>
          <w:szCs w:val="28"/>
        </w:rPr>
        <w:t>рг</w:t>
      </w:r>
      <w:r w:rsidR="00536939" w:rsidRPr="00F40AF9">
        <w:rPr>
          <w:sz w:val="28"/>
          <w:szCs w:val="28"/>
        </w:rPr>
        <w:t xml:space="preserve">анизовывать </w:t>
      </w:r>
      <w:r w:rsidR="005874E1" w:rsidRPr="00F40AF9">
        <w:rPr>
          <w:sz w:val="28"/>
          <w:szCs w:val="28"/>
        </w:rPr>
        <w:t>мероприяти</w:t>
      </w:r>
      <w:r w:rsidR="00536939" w:rsidRPr="00F40AF9">
        <w:rPr>
          <w:sz w:val="28"/>
          <w:szCs w:val="28"/>
        </w:rPr>
        <w:t>я</w:t>
      </w:r>
      <w:r w:rsidR="005874E1" w:rsidRPr="00F40AF9">
        <w:rPr>
          <w:sz w:val="28"/>
          <w:szCs w:val="28"/>
        </w:rPr>
        <w:t>,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сопутствующих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образовательному</w:t>
      </w:r>
      <w:r w:rsidR="005874E1" w:rsidRPr="00F40AF9">
        <w:rPr>
          <w:spacing w:val="1"/>
          <w:sz w:val="28"/>
          <w:szCs w:val="28"/>
        </w:rPr>
        <w:t xml:space="preserve"> </w:t>
      </w:r>
      <w:r w:rsidR="00D53E25" w:rsidRPr="00F40AF9">
        <w:rPr>
          <w:spacing w:val="1"/>
          <w:sz w:val="28"/>
          <w:szCs w:val="28"/>
        </w:rPr>
        <w:t xml:space="preserve"> про</w:t>
      </w:r>
      <w:r w:rsidR="005874E1" w:rsidRPr="00F40AF9">
        <w:rPr>
          <w:sz w:val="28"/>
          <w:szCs w:val="28"/>
        </w:rPr>
        <w:t>цессу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направленных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на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социальную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поддержку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обучающихся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с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ОВЗ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студентов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с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инвалидностью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при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инклюзивном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образовании,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включая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содействие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в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решении</w:t>
      </w:r>
      <w:r w:rsidR="005874E1" w:rsidRPr="00F40AF9">
        <w:rPr>
          <w:spacing w:val="-57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бытовых проблем, проживании в</w:t>
      </w:r>
      <w:r w:rsidR="005874E1" w:rsidRPr="00F40AF9">
        <w:rPr>
          <w:spacing w:val="-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общежитии</w:t>
      </w:r>
      <w:r w:rsidR="005874E1" w:rsidRPr="00F40AF9">
        <w:rPr>
          <w:spacing w:val="-2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</w:t>
      </w:r>
      <w:r w:rsidR="005874E1" w:rsidRPr="00F40AF9">
        <w:rPr>
          <w:spacing w:val="-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др.</w:t>
      </w:r>
      <w:r w:rsidRPr="00F40AF9">
        <w:rPr>
          <w:sz w:val="28"/>
          <w:szCs w:val="28"/>
        </w:rPr>
        <w:t>;</w:t>
      </w:r>
    </w:p>
    <w:p w14:paraId="1126BD03" w14:textId="54536402" w:rsidR="005874E1" w:rsidRPr="00F40AF9" w:rsidRDefault="00536939" w:rsidP="00F40AF9">
      <w:pPr>
        <w:pStyle w:val="ae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>принимать участие</w:t>
      </w:r>
      <w:r w:rsidR="005874E1" w:rsidRPr="00F40AF9">
        <w:rPr>
          <w:sz w:val="28"/>
          <w:szCs w:val="28"/>
        </w:rPr>
        <w:t xml:space="preserve"> в организации и проведении мероприятий по</w:t>
      </w:r>
      <w:r w:rsidR="00D53E25" w:rsidRPr="00F40AF9">
        <w:rPr>
          <w:sz w:val="28"/>
          <w:szCs w:val="28"/>
        </w:rPr>
        <w:t xml:space="preserve"> содейс</w:t>
      </w:r>
      <w:r w:rsidR="005874E1" w:rsidRPr="00F40AF9">
        <w:rPr>
          <w:sz w:val="28"/>
          <w:szCs w:val="28"/>
        </w:rPr>
        <w:t>твию</w:t>
      </w:r>
      <w:r w:rsidRPr="00F40AF9">
        <w:rPr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выпускникам с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инвалидностью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в</w:t>
      </w:r>
      <w:r w:rsidR="005874E1" w:rsidRPr="00F40AF9">
        <w:rPr>
          <w:spacing w:val="-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трудоустройстве</w:t>
      </w:r>
      <w:r w:rsidR="006F228A" w:rsidRPr="00F40AF9">
        <w:rPr>
          <w:sz w:val="28"/>
          <w:szCs w:val="28"/>
        </w:rPr>
        <w:t>;</w:t>
      </w:r>
    </w:p>
    <w:p w14:paraId="162DD7D0" w14:textId="388EA14D" w:rsidR="005874E1" w:rsidRPr="00F40AF9" w:rsidRDefault="006F228A" w:rsidP="00F40AF9">
      <w:pPr>
        <w:pStyle w:val="ae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>с</w:t>
      </w:r>
      <w:r w:rsidR="005874E1" w:rsidRPr="00F40AF9">
        <w:rPr>
          <w:sz w:val="28"/>
          <w:szCs w:val="28"/>
        </w:rPr>
        <w:t>одейств</w:t>
      </w:r>
      <w:r w:rsidR="00EB4CA8" w:rsidRPr="00F40AF9">
        <w:rPr>
          <w:sz w:val="28"/>
          <w:szCs w:val="28"/>
        </w:rPr>
        <w:t xml:space="preserve">овать </w:t>
      </w:r>
      <w:r w:rsidR="005874E1" w:rsidRPr="00F40AF9">
        <w:rPr>
          <w:sz w:val="28"/>
          <w:szCs w:val="28"/>
        </w:rPr>
        <w:t xml:space="preserve">повышению квалификации ППС в области </w:t>
      </w:r>
      <w:r w:rsidR="00EB4CA8" w:rsidRPr="00F40AF9">
        <w:rPr>
          <w:sz w:val="28"/>
          <w:szCs w:val="28"/>
        </w:rPr>
        <w:t xml:space="preserve"> инклюзив</w:t>
      </w:r>
      <w:r w:rsidR="00D53E25" w:rsidRPr="00F40AF9">
        <w:rPr>
          <w:sz w:val="28"/>
          <w:szCs w:val="28"/>
        </w:rPr>
        <w:t>но</w:t>
      </w:r>
      <w:r w:rsidR="005874E1" w:rsidRPr="00F40AF9">
        <w:rPr>
          <w:sz w:val="28"/>
          <w:szCs w:val="28"/>
        </w:rPr>
        <w:t>го образования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(ведение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переговоров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проведении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курсов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ПК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сторонними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организациями,</w:t>
      </w:r>
      <w:r w:rsidR="005874E1" w:rsidRPr="00F40AF9">
        <w:rPr>
          <w:spacing w:val="-57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информирование</w:t>
      </w:r>
      <w:r w:rsidR="005874E1" w:rsidRPr="00F40AF9">
        <w:rPr>
          <w:spacing w:val="-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ППС</w:t>
      </w:r>
      <w:r w:rsidR="005874E1" w:rsidRPr="00F40AF9">
        <w:rPr>
          <w:spacing w:val="-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об</w:t>
      </w:r>
      <w:r w:rsidR="005874E1" w:rsidRPr="00F40AF9">
        <w:rPr>
          <w:spacing w:val="-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обучающих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семинарах,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круглых столах</w:t>
      </w:r>
      <w:r w:rsidR="005874E1" w:rsidRPr="00F40AF9">
        <w:rPr>
          <w:spacing w:val="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и</w:t>
      </w:r>
      <w:r w:rsidR="005874E1" w:rsidRPr="00F40AF9">
        <w:rPr>
          <w:spacing w:val="-1"/>
          <w:sz w:val="28"/>
          <w:szCs w:val="28"/>
        </w:rPr>
        <w:t xml:space="preserve"> </w:t>
      </w:r>
      <w:r w:rsidR="005874E1" w:rsidRPr="00F40AF9">
        <w:rPr>
          <w:sz w:val="28"/>
          <w:szCs w:val="28"/>
        </w:rPr>
        <w:t>др.)</w:t>
      </w:r>
      <w:r w:rsidRPr="00F40AF9">
        <w:rPr>
          <w:sz w:val="28"/>
          <w:szCs w:val="28"/>
        </w:rPr>
        <w:t>;</w:t>
      </w:r>
    </w:p>
    <w:p w14:paraId="7627CFBE" w14:textId="221D3F54" w:rsidR="006F228A" w:rsidRPr="00F40AF9" w:rsidRDefault="006F228A" w:rsidP="00F40AF9">
      <w:pPr>
        <w:pStyle w:val="ae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>формирова</w:t>
      </w:r>
      <w:r w:rsidR="00507DBB" w:rsidRPr="00F40AF9">
        <w:rPr>
          <w:sz w:val="28"/>
          <w:szCs w:val="28"/>
        </w:rPr>
        <w:t>ть</w:t>
      </w:r>
      <w:r w:rsidRPr="00F40AF9">
        <w:rPr>
          <w:sz w:val="28"/>
          <w:szCs w:val="28"/>
        </w:rPr>
        <w:t xml:space="preserve"> каталог инновационных образовательных</w:t>
      </w:r>
      <w:r w:rsidR="00507DBB" w:rsidRPr="00F40AF9">
        <w:rPr>
          <w:sz w:val="28"/>
          <w:szCs w:val="28"/>
        </w:rPr>
        <w:t xml:space="preserve">     </w:t>
      </w:r>
      <w:r w:rsidR="0085046F" w:rsidRPr="00F40AF9">
        <w:rPr>
          <w:sz w:val="28"/>
          <w:szCs w:val="28"/>
        </w:rPr>
        <w:t xml:space="preserve">  техно</w:t>
      </w:r>
      <w:r w:rsidR="00D53E25" w:rsidRPr="00F40AF9">
        <w:rPr>
          <w:sz w:val="28"/>
          <w:szCs w:val="28"/>
        </w:rPr>
        <w:t>логий</w:t>
      </w:r>
      <w:r w:rsidR="00F40AF9" w:rsidRPr="00F40AF9">
        <w:rPr>
          <w:sz w:val="28"/>
          <w:szCs w:val="28"/>
        </w:rPr>
        <w:t xml:space="preserve"> </w:t>
      </w:r>
      <w:r w:rsidRPr="00F40AF9">
        <w:rPr>
          <w:sz w:val="28"/>
          <w:szCs w:val="28"/>
        </w:rPr>
        <w:t>в области теории и методики обучения;</w:t>
      </w:r>
    </w:p>
    <w:p w14:paraId="0EF2C613" w14:textId="4B3851C5" w:rsidR="00C55B1E" w:rsidRPr="00F40AF9" w:rsidRDefault="00507DBB" w:rsidP="00F40AF9">
      <w:pPr>
        <w:pStyle w:val="ae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A27EE">
        <w:rPr>
          <w:sz w:val="28"/>
          <w:szCs w:val="28"/>
        </w:rPr>
        <w:t>проводить</w:t>
      </w:r>
      <w:r w:rsidR="00C55B1E" w:rsidRPr="00DA27EE">
        <w:rPr>
          <w:sz w:val="28"/>
          <w:szCs w:val="28"/>
        </w:rPr>
        <w:t xml:space="preserve"> конференци</w:t>
      </w:r>
      <w:r w:rsidR="003A07E4">
        <w:rPr>
          <w:sz w:val="28"/>
          <w:szCs w:val="28"/>
        </w:rPr>
        <w:t>и</w:t>
      </w:r>
      <w:r w:rsidR="00C55B1E" w:rsidRPr="00DA27EE">
        <w:rPr>
          <w:sz w:val="28"/>
          <w:szCs w:val="28"/>
        </w:rPr>
        <w:t>, методическ</w:t>
      </w:r>
      <w:r w:rsidR="003A07E4">
        <w:rPr>
          <w:sz w:val="28"/>
          <w:szCs w:val="28"/>
        </w:rPr>
        <w:t>ие</w:t>
      </w:r>
      <w:r w:rsidR="00C55B1E" w:rsidRPr="00DA27EE">
        <w:rPr>
          <w:sz w:val="28"/>
          <w:szCs w:val="28"/>
        </w:rPr>
        <w:t xml:space="preserve"> семинар</w:t>
      </w:r>
      <w:r w:rsidR="003A07E4">
        <w:rPr>
          <w:sz w:val="28"/>
          <w:szCs w:val="28"/>
        </w:rPr>
        <w:t>ы</w:t>
      </w:r>
      <w:r w:rsidR="00C55B1E" w:rsidRPr="00DA27EE">
        <w:rPr>
          <w:sz w:val="28"/>
          <w:szCs w:val="28"/>
        </w:rPr>
        <w:t>, курс</w:t>
      </w:r>
      <w:r w:rsidR="003A07E4">
        <w:rPr>
          <w:sz w:val="28"/>
          <w:szCs w:val="28"/>
        </w:rPr>
        <w:t>ы</w:t>
      </w:r>
      <w:r w:rsidR="00C55B1E" w:rsidRPr="00DA27EE">
        <w:rPr>
          <w:sz w:val="28"/>
          <w:szCs w:val="28"/>
        </w:rPr>
        <w:t xml:space="preserve">, </w:t>
      </w:r>
      <w:r w:rsidR="006A5E47" w:rsidRPr="00DA27EE">
        <w:rPr>
          <w:sz w:val="28"/>
          <w:szCs w:val="28"/>
        </w:rPr>
        <w:t>тренин</w:t>
      </w:r>
      <w:r w:rsidR="00D53E25">
        <w:rPr>
          <w:sz w:val="28"/>
          <w:szCs w:val="28"/>
        </w:rPr>
        <w:t>г</w:t>
      </w:r>
      <w:r w:rsidR="003A07E4">
        <w:rPr>
          <w:sz w:val="28"/>
          <w:szCs w:val="28"/>
        </w:rPr>
        <w:t>и</w:t>
      </w:r>
      <w:r w:rsidR="00F40AF9">
        <w:rPr>
          <w:sz w:val="28"/>
          <w:szCs w:val="28"/>
        </w:rPr>
        <w:t xml:space="preserve">, </w:t>
      </w:r>
      <w:r w:rsidR="00C55B1E" w:rsidRPr="00F40AF9">
        <w:rPr>
          <w:sz w:val="28"/>
          <w:szCs w:val="28"/>
        </w:rPr>
        <w:t>мастер-класс</w:t>
      </w:r>
      <w:r w:rsidR="003A07E4" w:rsidRPr="00F40AF9">
        <w:rPr>
          <w:sz w:val="28"/>
          <w:szCs w:val="28"/>
        </w:rPr>
        <w:t>ы</w:t>
      </w:r>
      <w:r w:rsidR="00C55B1E" w:rsidRPr="00F40AF9">
        <w:rPr>
          <w:sz w:val="28"/>
          <w:szCs w:val="28"/>
        </w:rPr>
        <w:t xml:space="preserve"> и други</w:t>
      </w:r>
      <w:r w:rsidR="003A07E4" w:rsidRPr="00F40AF9">
        <w:rPr>
          <w:sz w:val="28"/>
          <w:szCs w:val="28"/>
        </w:rPr>
        <w:t>е</w:t>
      </w:r>
      <w:r w:rsidR="00C55B1E" w:rsidRPr="00F40AF9">
        <w:rPr>
          <w:sz w:val="28"/>
          <w:szCs w:val="28"/>
        </w:rPr>
        <w:t xml:space="preserve"> мероприяти</w:t>
      </w:r>
      <w:r w:rsidR="003A07E4" w:rsidRPr="00F40AF9">
        <w:rPr>
          <w:sz w:val="28"/>
          <w:szCs w:val="28"/>
        </w:rPr>
        <w:t>я</w:t>
      </w:r>
      <w:r w:rsidR="00C55B1E" w:rsidRPr="00F40AF9">
        <w:rPr>
          <w:sz w:val="28"/>
          <w:szCs w:val="28"/>
        </w:rPr>
        <w:t xml:space="preserve"> по направлениям деятельности </w:t>
      </w:r>
      <w:r w:rsidR="00C919FB" w:rsidRPr="00F40AF9">
        <w:rPr>
          <w:sz w:val="28"/>
          <w:szCs w:val="28"/>
        </w:rPr>
        <w:t>Центра</w:t>
      </w:r>
      <w:r w:rsidR="00C55B1E" w:rsidRPr="00F40AF9">
        <w:rPr>
          <w:sz w:val="28"/>
          <w:szCs w:val="28"/>
        </w:rPr>
        <w:t>;</w:t>
      </w:r>
    </w:p>
    <w:p w14:paraId="12A5792F" w14:textId="303772A7" w:rsidR="00C55B1E" w:rsidRPr="00F40AF9" w:rsidRDefault="00507DBB" w:rsidP="00F40AF9">
      <w:pPr>
        <w:pStyle w:val="ae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 xml:space="preserve">организовывать </w:t>
      </w:r>
      <w:r w:rsidR="00C55B1E" w:rsidRPr="00F40AF9">
        <w:rPr>
          <w:sz w:val="28"/>
          <w:szCs w:val="28"/>
        </w:rPr>
        <w:t>научно-методическ</w:t>
      </w:r>
      <w:r w:rsidRPr="00F40AF9">
        <w:rPr>
          <w:sz w:val="28"/>
          <w:szCs w:val="28"/>
        </w:rPr>
        <w:t>ую</w:t>
      </w:r>
      <w:r w:rsidR="00C55B1E" w:rsidRPr="00F40AF9">
        <w:rPr>
          <w:sz w:val="28"/>
          <w:szCs w:val="28"/>
        </w:rPr>
        <w:t xml:space="preserve"> конференци</w:t>
      </w:r>
      <w:r w:rsidRPr="00F40AF9">
        <w:rPr>
          <w:sz w:val="28"/>
          <w:szCs w:val="28"/>
        </w:rPr>
        <w:t>ю</w:t>
      </w:r>
      <w:r w:rsidR="00C55B1E" w:rsidRPr="00F40AF9">
        <w:rPr>
          <w:sz w:val="28"/>
          <w:szCs w:val="28"/>
        </w:rPr>
        <w:t xml:space="preserve"> </w:t>
      </w:r>
      <w:r w:rsidR="004D6B18" w:rsidRPr="00F40AF9">
        <w:rPr>
          <w:sz w:val="28"/>
          <w:szCs w:val="28"/>
        </w:rPr>
        <w:t>«ИННОВА»</w:t>
      </w:r>
      <w:r w:rsidR="00D53E25" w:rsidRPr="00F40AF9">
        <w:rPr>
          <w:sz w:val="28"/>
          <w:szCs w:val="28"/>
        </w:rPr>
        <w:t xml:space="preserve"> и</w:t>
      </w:r>
      <w:r w:rsidR="00F40AF9" w:rsidRPr="00F40AF9">
        <w:rPr>
          <w:sz w:val="28"/>
          <w:szCs w:val="28"/>
        </w:rPr>
        <w:t xml:space="preserve"> </w:t>
      </w:r>
      <w:r w:rsidRPr="00F40AF9">
        <w:rPr>
          <w:sz w:val="28"/>
          <w:szCs w:val="28"/>
        </w:rPr>
        <w:t>формирование материалов</w:t>
      </w:r>
      <w:r w:rsidR="00C55B1E" w:rsidRPr="00F40AF9">
        <w:rPr>
          <w:sz w:val="28"/>
          <w:szCs w:val="28"/>
        </w:rPr>
        <w:t xml:space="preserve"> сборника материалов конференции;</w:t>
      </w:r>
    </w:p>
    <w:p w14:paraId="6299246E" w14:textId="3B505F0A" w:rsidR="0085046F" w:rsidRPr="00F40AF9" w:rsidRDefault="00C55B1E" w:rsidP="00F40AF9">
      <w:pPr>
        <w:pStyle w:val="ae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ind w:left="0" w:right="47" w:firstLine="567"/>
        <w:jc w:val="both"/>
        <w:rPr>
          <w:sz w:val="28"/>
          <w:szCs w:val="28"/>
        </w:rPr>
      </w:pPr>
      <w:r w:rsidRPr="00F40AF9">
        <w:rPr>
          <w:sz w:val="28"/>
          <w:szCs w:val="28"/>
        </w:rPr>
        <w:t>координ</w:t>
      </w:r>
      <w:r w:rsidR="00CA0C7F" w:rsidRPr="00F40AF9">
        <w:rPr>
          <w:sz w:val="28"/>
          <w:szCs w:val="28"/>
        </w:rPr>
        <w:t xml:space="preserve">ировать </w:t>
      </w:r>
      <w:r w:rsidRPr="00F40AF9">
        <w:rPr>
          <w:sz w:val="28"/>
          <w:szCs w:val="28"/>
        </w:rPr>
        <w:t>работ</w:t>
      </w:r>
      <w:r w:rsidR="00CA0C7F" w:rsidRPr="00F40AF9">
        <w:rPr>
          <w:sz w:val="28"/>
          <w:szCs w:val="28"/>
        </w:rPr>
        <w:t>у</w:t>
      </w:r>
      <w:r w:rsidRPr="00F40AF9">
        <w:rPr>
          <w:sz w:val="28"/>
          <w:szCs w:val="28"/>
        </w:rPr>
        <w:t xml:space="preserve"> структурных подразделений университета для обеспечения эффективного инклюзивного сопровождения и социальной </w:t>
      </w:r>
      <w:proofErr w:type="gramStart"/>
      <w:r w:rsidRPr="00F40AF9">
        <w:rPr>
          <w:sz w:val="28"/>
          <w:szCs w:val="28"/>
        </w:rPr>
        <w:t>адаптации</w:t>
      </w:r>
      <w:proofErr w:type="gramEnd"/>
      <w:r w:rsidRPr="00F40AF9">
        <w:rPr>
          <w:sz w:val="28"/>
          <w:szCs w:val="28"/>
        </w:rPr>
        <w:t xml:space="preserve"> обучающихся с особыми образовательными потребностями.</w:t>
      </w:r>
    </w:p>
    <w:p w14:paraId="29647F8E" w14:textId="24668EBA" w:rsidR="0085046F" w:rsidRDefault="002218AC" w:rsidP="00F40AF9">
      <w:pPr>
        <w:pStyle w:val="ae"/>
        <w:tabs>
          <w:tab w:val="left" w:pos="0"/>
          <w:tab w:val="left" w:pos="567"/>
          <w:tab w:val="left" w:pos="709"/>
          <w:tab w:val="left" w:pos="993"/>
        </w:tabs>
        <w:ind w:right="47"/>
        <w:jc w:val="both"/>
        <w:rPr>
          <w:sz w:val="28"/>
          <w:szCs w:val="28"/>
        </w:rPr>
      </w:pPr>
      <w:r w:rsidRPr="00DA27EE">
        <w:rPr>
          <w:sz w:val="28"/>
          <w:szCs w:val="28"/>
        </w:rPr>
        <w:tab/>
        <w:t>18. В обязанности специалиста Центра входят</w:t>
      </w:r>
      <w:r w:rsidR="003A07E4">
        <w:rPr>
          <w:sz w:val="28"/>
          <w:szCs w:val="28"/>
        </w:rPr>
        <w:t>:</w:t>
      </w:r>
    </w:p>
    <w:p w14:paraId="14ABAB20" w14:textId="77777777" w:rsidR="002218AC" w:rsidRPr="009956E9" w:rsidRDefault="002218AC" w:rsidP="00F40AF9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исполнение поручений Председателя Правления-Ректора, Совета </w:t>
      </w:r>
      <w:r w:rsidRPr="009956E9">
        <w:rPr>
          <w:sz w:val="28"/>
          <w:szCs w:val="28"/>
        </w:rPr>
        <w:t>директоров</w:t>
      </w:r>
      <w:r>
        <w:rPr>
          <w:sz w:val="28"/>
          <w:szCs w:val="28"/>
        </w:rPr>
        <w:t>, члена Правления</w:t>
      </w:r>
      <w:r w:rsidRPr="009956E9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проректора по академическим вопросам, начальника управления на академической деятельности</w:t>
      </w:r>
      <w:r w:rsidRPr="009956E9">
        <w:rPr>
          <w:sz w:val="28"/>
          <w:szCs w:val="28"/>
        </w:rPr>
        <w:t>, а для сотрудников также – непосредственного руководителя;</w:t>
      </w:r>
    </w:p>
    <w:p w14:paraId="18D0B3AF" w14:textId="480F127D" w:rsidR="002218AC" w:rsidRPr="009956E9" w:rsidRDefault="002218AC" w:rsidP="00F40AF9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9956E9">
        <w:rPr>
          <w:sz w:val="28"/>
          <w:szCs w:val="28"/>
        </w:rPr>
        <w:t>соблюдение трудовой и исполнительской дисциплины, Правил внутреннего распорядка</w:t>
      </w:r>
      <w:r w:rsidR="006A4404" w:rsidRPr="009956E9">
        <w:rPr>
          <w:sz w:val="28"/>
          <w:szCs w:val="28"/>
        </w:rPr>
        <w:t xml:space="preserve">, </w:t>
      </w:r>
      <w:r w:rsidR="006A4404">
        <w:rPr>
          <w:sz w:val="28"/>
          <w:szCs w:val="28"/>
        </w:rPr>
        <w:t>Правил</w:t>
      </w:r>
      <w:r w:rsidRPr="009956E9">
        <w:rPr>
          <w:sz w:val="28"/>
          <w:szCs w:val="28"/>
        </w:rPr>
        <w:t xml:space="preserve"> и норм охраны труда, техники безопасности и противопожарной защиты;</w:t>
      </w:r>
    </w:p>
    <w:p w14:paraId="1989F7E0" w14:textId="3F71BB12" w:rsidR="002218AC" w:rsidRPr="009956E9" w:rsidRDefault="002218AC" w:rsidP="00F40AF9">
      <w:pPr>
        <w:pStyle w:val="a4"/>
        <w:numPr>
          <w:ilvl w:val="0"/>
          <w:numId w:val="16"/>
        </w:numPr>
        <w:tabs>
          <w:tab w:val="left" w:pos="0"/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9956E9">
        <w:rPr>
          <w:sz w:val="28"/>
          <w:szCs w:val="28"/>
        </w:rPr>
        <w:t>соблюдение установленных сроков исполнения заданий и поручений</w:t>
      </w:r>
      <w:r w:rsidR="003A07E4">
        <w:rPr>
          <w:sz w:val="28"/>
          <w:szCs w:val="28"/>
        </w:rPr>
        <w:t>.</w:t>
      </w:r>
    </w:p>
    <w:p w14:paraId="53916F59" w14:textId="77777777" w:rsidR="00E92022" w:rsidRDefault="00E92022" w:rsidP="002218AC">
      <w:pPr>
        <w:pStyle w:val="a4"/>
        <w:tabs>
          <w:tab w:val="left" w:pos="993"/>
          <w:tab w:val="left" w:pos="1276"/>
          <w:tab w:val="left" w:pos="1418"/>
        </w:tabs>
        <w:ind w:right="47" w:firstLine="567"/>
        <w:jc w:val="both"/>
        <w:rPr>
          <w:sz w:val="28"/>
          <w:szCs w:val="28"/>
        </w:rPr>
      </w:pPr>
    </w:p>
    <w:p w14:paraId="60C9C042" w14:textId="0EDC4481" w:rsidR="00061DD0" w:rsidRDefault="00061DD0" w:rsidP="00061DD0">
      <w:pPr>
        <w:pStyle w:val="a4"/>
        <w:ind w:right="28" w:firstLine="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Параграф 4. Должностная ответственность</w:t>
      </w:r>
    </w:p>
    <w:p w14:paraId="36E19113" w14:textId="77777777" w:rsidR="00061DD0" w:rsidRDefault="00061DD0" w:rsidP="00061DD0">
      <w:pPr>
        <w:pStyle w:val="a4"/>
        <w:ind w:right="28" w:firstLine="552"/>
        <w:jc w:val="both"/>
        <w:rPr>
          <w:sz w:val="28"/>
          <w:szCs w:val="28"/>
        </w:rPr>
      </w:pPr>
    </w:p>
    <w:p w14:paraId="06874B5D" w14:textId="09227384" w:rsidR="00061DD0" w:rsidRDefault="001260C2" w:rsidP="00D53E2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19.</w:t>
      </w:r>
      <w:r w:rsidR="003A07E4">
        <w:rPr>
          <w:sz w:val="28"/>
          <w:szCs w:val="28"/>
        </w:rPr>
        <w:t xml:space="preserve"> </w:t>
      </w:r>
      <w:r w:rsidR="00820370">
        <w:rPr>
          <w:sz w:val="28"/>
          <w:szCs w:val="28"/>
        </w:rPr>
        <w:t>Специалист центра инклюзивного образования и инновационных</w:t>
      </w:r>
      <w:r w:rsidR="004B5612">
        <w:rPr>
          <w:sz w:val="28"/>
          <w:szCs w:val="28"/>
        </w:rPr>
        <w:t xml:space="preserve"> образовательных </w:t>
      </w:r>
      <w:r w:rsidR="00AA4609">
        <w:rPr>
          <w:sz w:val="28"/>
          <w:szCs w:val="28"/>
        </w:rPr>
        <w:t>технологий несет</w:t>
      </w:r>
      <w:r w:rsidR="00061DD0">
        <w:rPr>
          <w:sz w:val="28"/>
          <w:szCs w:val="28"/>
        </w:rPr>
        <w:t xml:space="preserve"> ответственность </w:t>
      </w:r>
      <w:proofErr w:type="gramStart"/>
      <w:r w:rsidR="00061DD0">
        <w:rPr>
          <w:sz w:val="28"/>
          <w:szCs w:val="28"/>
        </w:rPr>
        <w:t>за</w:t>
      </w:r>
      <w:proofErr w:type="gramEnd"/>
      <w:r w:rsidR="00061DD0">
        <w:rPr>
          <w:sz w:val="28"/>
          <w:szCs w:val="28"/>
        </w:rPr>
        <w:t>:</w:t>
      </w:r>
    </w:p>
    <w:p w14:paraId="34023520" w14:textId="4FC457F6" w:rsidR="001260C2" w:rsidRDefault="001260C2" w:rsidP="001260C2">
      <w:pPr>
        <w:pStyle w:val="a4"/>
        <w:numPr>
          <w:ilvl w:val="0"/>
          <w:numId w:val="1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A23101">
        <w:rPr>
          <w:sz w:val="28"/>
          <w:szCs w:val="28"/>
        </w:rPr>
        <w:t>Костанайский</w:t>
      </w:r>
      <w:proofErr w:type="spellEnd"/>
      <w:r w:rsidRPr="00A23101">
        <w:rPr>
          <w:sz w:val="28"/>
          <w:szCs w:val="28"/>
        </w:rPr>
        <w:t xml:space="preserve"> региональный университет имени </w:t>
      </w:r>
      <w:proofErr w:type="spellStart"/>
      <w:r w:rsidR="003318D8">
        <w:rPr>
          <w:sz w:val="28"/>
          <w:szCs w:val="28"/>
        </w:rPr>
        <w:t>Ахмет</w:t>
      </w:r>
      <w:proofErr w:type="spellEnd"/>
      <w:r w:rsidR="008A5C1D" w:rsidRPr="008A5C1D">
        <w:rPr>
          <w:sz w:val="28"/>
          <w:szCs w:val="28"/>
        </w:rPr>
        <w:t xml:space="preserve"> </w:t>
      </w:r>
      <w:proofErr w:type="spellStart"/>
      <w:r w:rsidR="008A5C1D" w:rsidRPr="008A5C1D">
        <w:rPr>
          <w:sz w:val="28"/>
          <w:szCs w:val="28"/>
        </w:rPr>
        <w:t>Байтұрсынұлы</w:t>
      </w:r>
      <w:proofErr w:type="spellEnd"/>
      <w:r w:rsidRPr="00A23101">
        <w:rPr>
          <w:sz w:val="28"/>
          <w:szCs w:val="28"/>
        </w:rPr>
        <w:t xml:space="preserve">», Правил внутреннего распорядка, Положения об оплате труда, Положения </w:t>
      </w:r>
      <w:r w:rsidRPr="00A23101">
        <w:rPr>
          <w:sz w:val="28"/>
          <w:szCs w:val="28"/>
        </w:rPr>
        <w:lastRenderedPageBreak/>
        <w:t>подразделения и других нормативных документов;</w:t>
      </w:r>
    </w:p>
    <w:p w14:paraId="53BCE018" w14:textId="77777777" w:rsidR="001260C2" w:rsidRPr="00A23101" w:rsidRDefault="001260C2" w:rsidP="001260C2">
      <w:pPr>
        <w:pStyle w:val="a4"/>
        <w:numPr>
          <w:ilvl w:val="0"/>
          <w:numId w:val="1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0FEDDFE6" w14:textId="77777777" w:rsidR="001260C2" w:rsidRPr="00A23101" w:rsidRDefault="001260C2" w:rsidP="001260C2">
      <w:pPr>
        <w:pStyle w:val="a4"/>
        <w:numPr>
          <w:ilvl w:val="0"/>
          <w:numId w:val="1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разглашение персональных данных работников Университета</w:t>
      </w:r>
      <w:r w:rsidRPr="00A23101">
        <w:rPr>
          <w:sz w:val="28"/>
          <w:szCs w:val="28"/>
          <w:lang w:val="kk-KZ"/>
        </w:rPr>
        <w:t>;</w:t>
      </w:r>
      <w:r w:rsidRPr="00A23101">
        <w:rPr>
          <w:sz w:val="28"/>
          <w:szCs w:val="28"/>
        </w:rPr>
        <w:t xml:space="preserve"> </w:t>
      </w:r>
    </w:p>
    <w:p w14:paraId="33B3329A" w14:textId="77777777" w:rsidR="001260C2" w:rsidRPr="00A23101" w:rsidRDefault="001260C2" w:rsidP="001260C2">
      <w:pPr>
        <w:pStyle w:val="a4"/>
        <w:numPr>
          <w:ilvl w:val="0"/>
          <w:numId w:val="1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14:paraId="7CA912B0" w14:textId="77777777" w:rsidR="001260C2" w:rsidRPr="00A23101" w:rsidRDefault="001260C2" w:rsidP="001260C2">
      <w:pPr>
        <w:pStyle w:val="a4"/>
        <w:numPr>
          <w:ilvl w:val="0"/>
          <w:numId w:val="17"/>
        </w:numPr>
        <w:tabs>
          <w:tab w:val="left" w:pos="993"/>
        </w:tabs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6FB2FD95" w14:textId="2E7B9A84" w:rsidR="00D21A0F" w:rsidRPr="00D53E25" w:rsidRDefault="001260C2" w:rsidP="00D53E25">
      <w:pPr>
        <w:pStyle w:val="a4"/>
        <w:numPr>
          <w:ilvl w:val="0"/>
          <w:numId w:val="1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организацию оперативной и качественной подготовки документов, ведение делопроизводства в соответствии с действующими правилами и инструкциями</w:t>
      </w:r>
      <w:r w:rsidR="003A07E4">
        <w:rPr>
          <w:sz w:val="28"/>
          <w:szCs w:val="28"/>
        </w:rPr>
        <w:t>.</w:t>
      </w:r>
    </w:p>
    <w:p w14:paraId="5F31A323" w14:textId="07194685" w:rsidR="00061DD0" w:rsidRDefault="001260C2" w:rsidP="001260C2">
      <w:pPr>
        <w:pStyle w:val="a4"/>
        <w:ind w:right="28" w:firstLine="552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23101">
        <w:rPr>
          <w:sz w:val="28"/>
          <w:szCs w:val="28"/>
        </w:rPr>
        <w:t xml:space="preserve">. За ненадлежащее исполнение должностных обязанностей и нарушение трудовой дисциплины </w:t>
      </w:r>
      <w:r>
        <w:rPr>
          <w:sz w:val="28"/>
          <w:szCs w:val="28"/>
        </w:rPr>
        <w:t>специалиста ЦИО и ИОТ</w:t>
      </w:r>
      <w:r w:rsidRPr="00A23101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A23101">
        <w:rPr>
          <w:sz w:val="28"/>
          <w:szCs w:val="28"/>
        </w:rPr>
        <w:t>т ответственность в порядке, предусмотренном действующим законодательством РК</w:t>
      </w:r>
      <w:r w:rsidR="00D21A0F">
        <w:rPr>
          <w:sz w:val="28"/>
          <w:szCs w:val="28"/>
        </w:rPr>
        <w:t>.</w:t>
      </w:r>
    </w:p>
    <w:p w14:paraId="190E4DE0" w14:textId="77777777" w:rsidR="00D21A0F" w:rsidRDefault="00D21A0F" w:rsidP="001260C2">
      <w:pPr>
        <w:pStyle w:val="a4"/>
        <w:ind w:right="28" w:firstLine="552"/>
        <w:jc w:val="both"/>
        <w:rPr>
          <w:b/>
          <w:sz w:val="28"/>
        </w:rPr>
      </w:pPr>
    </w:p>
    <w:p w14:paraId="0E4C5819" w14:textId="77777777" w:rsidR="00061DD0" w:rsidRDefault="00061DD0" w:rsidP="00061DD0">
      <w:pPr>
        <w:pStyle w:val="a4"/>
        <w:ind w:left="552" w:right="28"/>
        <w:jc w:val="both"/>
        <w:rPr>
          <w:b/>
          <w:sz w:val="28"/>
          <w:szCs w:val="28"/>
        </w:rPr>
      </w:pPr>
      <w:r>
        <w:rPr>
          <w:b/>
          <w:sz w:val="28"/>
        </w:rPr>
        <w:t>Параграф</w:t>
      </w:r>
      <w:r>
        <w:rPr>
          <w:b/>
          <w:sz w:val="28"/>
          <w:szCs w:val="28"/>
        </w:rPr>
        <w:t xml:space="preserve"> 5. Материально-техническое обеспечение</w:t>
      </w:r>
    </w:p>
    <w:p w14:paraId="21DC7D84" w14:textId="77777777" w:rsidR="00061DD0" w:rsidRDefault="00061DD0" w:rsidP="00061DD0">
      <w:pPr>
        <w:pStyle w:val="a4"/>
        <w:ind w:left="552" w:right="28"/>
        <w:jc w:val="both"/>
        <w:rPr>
          <w:b/>
          <w:sz w:val="28"/>
          <w:szCs w:val="28"/>
        </w:rPr>
      </w:pPr>
    </w:p>
    <w:p w14:paraId="22C800E7" w14:textId="6FDFF8A0" w:rsidR="00D4704C" w:rsidRPr="00AE0C7E" w:rsidRDefault="007F2F40" w:rsidP="00DC5D60">
      <w:pPr>
        <w:tabs>
          <w:tab w:val="left" w:pos="709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D53E25">
        <w:rPr>
          <w:sz w:val="28"/>
          <w:szCs w:val="28"/>
        </w:rPr>
        <w:t xml:space="preserve"> </w:t>
      </w:r>
      <w:r w:rsidR="009D4BA8">
        <w:rPr>
          <w:sz w:val="28"/>
          <w:szCs w:val="28"/>
        </w:rPr>
        <w:t>Ц</w:t>
      </w:r>
      <w:r w:rsidR="009D4BA8" w:rsidRPr="009D4BA8">
        <w:rPr>
          <w:sz w:val="28"/>
          <w:szCs w:val="28"/>
        </w:rPr>
        <w:t xml:space="preserve">ентр инклюзивного образования и инновационных образовательных технологий </w:t>
      </w:r>
      <w:r w:rsidR="00061DD0" w:rsidRPr="00AE0C7E">
        <w:rPr>
          <w:sz w:val="28"/>
          <w:szCs w:val="28"/>
        </w:rPr>
        <w:t>для качественного выполнения своих функций долж</w:t>
      </w:r>
      <w:r w:rsidR="003A07E4">
        <w:rPr>
          <w:sz w:val="28"/>
          <w:szCs w:val="28"/>
        </w:rPr>
        <w:t>ен</w:t>
      </w:r>
      <w:r w:rsidR="00061DD0" w:rsidRPr="00AE0C7E">
        <w:rPr>
          <w:sz w:val="28"/>
          <w:szCs w:val="28"/>
        </w:rPr>
        <w:t xml:space="preserve"> обладать необходимым материально-техническим обеспече</w:t>
      </w:r>
      <w:r w:rsidR="00D4704C" w:rsidRPr="00AE0C7E">
        <w:rPr>
          <w:sz w:val="28"/>
          <w:szCs w:val="28"/>
        </w:rPr>
        <w:t>нием.</w:t>
      </w:r>
    </w:p>
    <w:p w14:paraId="6DD7707D" w14:textId="77777777" w:rsidR="005318B2" w:rsidRDefault="005318B2" w:rsidP="00061DD0">
      <w:pPr>
        <w:ind w:firstLine="567"/>
        <w:jc w:val="both"/>
        <w:rPr>
          <w:sz w:val="28"/>
        </w:rPr>
      </w:pPr>
    </w:p>
    <w:p w14:paraId="7D034BB1" w14:textId="77777777" w:rsidR="00061DD0" w:rsidRDefault="00061DD0" w:rsidP="00061DD0">
      <w:pPr>
        <w:autoSpaceDE w:val="0"/>
        <w:ind w:firstLine="567"/>
        <w:jc w:val="both"/>
        <w:rPr>
          <w:b/>
          <w:sz w:val="28"/>
        </w:rPr>
      </w:pPr>
      <w:r>
        <w:rPr>
          <w:b/>
          <w:sz w:val="28"/>
        </w:rPr>
        <w:t>Параграф</w:t>
      </w:r>
      <w:r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Взаимодействие с другими подразделениями</w:t>
      </w:r>
    </w:p>
    <w:p w14:paraId="027BAEE1" w14:textId="77777777" w:rsidR="00061DD0" w:rsidRDefault="00061DD0" w:rsidP="00061DD0">
      <w:pPr>
        <w:autoSpaceDE w:val="0"/>
        <w:ind w:firstLine="567"/>
        <w:jc w:val="both"/>
        <w:rPr>
          <w:sz w:val="28"/>
        </w:rPr>
      </w:pPr>
    </w:p>
    <w:p w14:paraId="19423857" w14:textId="69F707B1" w:rsidR="007F2F40" w:rsidRPr="00F40AF9" w:rsidRDefault="003A07E4" w:rsidP="00F40AF9">
      <w:pPr>
        <w:pStyle w:val="a7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b/>
          <w:sz w:val="28"/>
        </w:rPr>
      </w:pPr>
      <w:r w:rsidRPr="00F40AF9">
        <w:rPr>
          <w:sz w:val="28"/>
          <w:szCs w:val="28"/>
        </w:rPr>
        <w:t xml:space="preserve"> </w:t>
      </w:r>
      <w:r w:rsidR="009D4BA8" w:rsidRPr="00F40AF9">
        <w:rPr>
          <w:sz w:val="28"/>
          <w:szCs w:val="28"/>
        </w:rPr>
        <w:t>Центр инклюзивного образования и инновационных</w:t>
      </w:r>
      <w:r w:rsidR="00F40AF9" w:rsidRPr="00F40AF9">
        <w:rPr>
          <w:sz w:val="28"/>
          <w:szCs w:val="28"/>
        </w:rPr>
        <w:t xml:space="preserve"> </w:t>
      </w:r>
      <w:r w:rsidR="009D4BA8" w:rsidRPr="00F40AF9">
        <w:rPr>
          <w:sz w:val="28"/>
          <w:szCs w:val="28"/>
        </w:rPr>
        <w:t>образовательных технологий</w:t>
      </w:r>
      <w:r w:rsidR="00DB6630" w:rsidRPr="00F40AF9">
        <w:rPr>
          <w:sz w:val="28"/>
          <w:szCs w:val="28"/>
        </w:rPr>
        <w:t xml:space="preserve"> </w:t>
      </w:r>
      <w:r w:rsidR="007F2F40" w:rsidRPr="00F40AF9">
        <w:rPr>
          <w:sz w:val="28"/>
          <w:szCs w:val="28"/>
        </w:rPr>
        <w:t xml:space="preserve">в рамках своих полномочий взаимодействует со всеми подразделениями КРУ имени </w:t>
      </w:r>
      <w:proofErr w:type="spellStart"/>
      <w:r w:rsidR="003318D8" w:rsidRPr="00F40AF9">
        <w:rPr>
          <w:sz w:val="28"/>
          <w:szCs w:val="28"/>
        </w:rPr>
        <w:t>Ахмет</w:t>
      </w:r>
      <w:proofErr w:type="spellEnd"/>
      <w:r w:rsidR="008A5C1D" w:rsidRPr="00F40AF9">
        <w:rPr>
          <w:sz w:val="28"/>
          <w:szCs w:val="28"/>
        </w:rPr>
        <w:t xml:space="preserve"> </w:t>
      </w:r>
      <w:proofErr w:type="spellStart"/>
      <w:r w:rsidR="008A5C1D" w:rsidRPr="00F40AF9">
        <w:rPr>
          <w:sz w:val="28"/>
          <w:szCs w:val="28"/>
        </w:rPr>
        <w:t>Байтұрсынұлы</w:t>
      </w:r>
      <w:proofErr w:type="spellEnd"/>
      <w:r w:rsidR="007F2F40" w:rsidRPr="00F40AF9">
        <w:rPr>
          <w:sz w:val="28"/>
          <w:szCs w:val="28"/>
        </w:rPr>
        <w:t>, а также в пределах своей компетенции – со сторонними организациями</w:t>
      </w:r>
      <w:r w:rsidRPr="00F40AF9">
        <w:rPr>
          <w:sz w:val="28"/>
          <w:szCs w:val="28"/>
        </w:rPr>
        <w:t>.</w:t>
      </w:r>
      <w:r w:rsidR="007F2F40" w:rsidRPr="00F40AF9">
        <w:rPr>
          <w:sz w:val="28"/>
          <w:szCs w:val="28"/>
        </w:rPr>
        <w:t xml:space="preserve"> </w:t>
      </w:r>
    </w:p>
    <w:p w14:paraId="44412C99" w14:textId="77777777" w:rsidR="00F6792E" w:rsidRDefault="00F6792E" w:rsidP="007F2F40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77C2C6" w14:textId="27B0C9F9" w:rsidR="00061DD0" w:rsidRDefault="00061DD0" w:rsidP="007F2F40">
      <w:pPr>
        <w:tabs>
          <w:tab w:val="left" w:pos="993"/>
        </w:tabs>
        <w:ind w:left="567"/>
        <w:jc w:val="both"/>
        <w:rPr>
          <w:b/>
          <w:sz w:val="28"/>
        </w:rPr>
      </w:pPr>
      <w:r>
        <w:rPr>
          <w:b/>
          <w:sz w:val="28"/>
        </w:rPr>
        <w:t>Параграф</w:t>
      </w:r>
      <w:r>
        <w:rPr>
          <w:b/>
          <w:sz w:val="28"/>
          <w:szCs w:val="28"/>
        </w:rPr>
        <w:t xml:space="preserve"> 7.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 xml:space="preserve">Поощрение сотрудников </w:t>
      </w:r>
    </w:p>
    <w:p w14:paraId="31782B3A" w14:textId="77777777" w:rsidR="00061DD0" w:rsidRDefault="00061DD0" w:rsidP="00061DD0">
      <w:pPr>
        <w:tabs>
          <w:tab w:val="left" w:pos="1134"/>
        </w:tabs>
        <w:ind w:firstLine="567"/>
        <w:rPr>
          <w:b/>
          <w:sz w:val="28"/>
        </w:rPr>
      </w:pPr>
    </w:p>
    <w:p w14:paraId="6A1F2F4D" w14:textId="2F4B31BB" w:rsidR="00061DD0" w:rsidRPr="007F2F40" w:rsidRDefault="007F2F40" w:rsidP="007F2F40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2F40">
        <w:rPr>
          <w:sz w:val="28"/>
          <w:szCs w:val="28"/>
        </w:rPr>
        <w:t xml:space="preserve">За своевременное и качественное выполнение порученной работы сотрудники </w:t>
      </w:r>
      <w:r w:rsidR="00D53E25">
        <w:rPr>
          <w:sz w:val="28"/>
          <w:szCs w:val="28"/>
        </w:rPr>
        <w:t xml:space="preserve">Центра </w:t>
      </w:r>
      <w:r w:rsidRPr="007F2F40">
        <w:rPr>
          <w:sz w:val="28"/>
          <w:szCs w:val="28"/>
        </w:rPr>
        <w:t>поощряются приказом Председателя Правления - Ректора по представлению начальника управления по академической деятельности и/или Члена Правления – Проректора по академическим вопросам.</w:t>
      </w:r>
    </w:p>
    <w:p w14:paraId="44EEF27C" w14:textId="77777777" w:rsidR="00F40AF9" w:rsidRDefault="00F40AF9" w:rsidP="00DB6630">
      <w:pPr>
        <w:shd w:val="clear" w:color="auto" w:fill="FFFFFF"/>
        <w:tabs>
          <w:tab w:val="left" w:pos="540"/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</w:p>
    <w:p w14:paraId="61D49F5E" w14:textId="74D086B9" w:rsidR="00DB6630" w:rsidRPr="00A23101" w:rsidRDefault="00DB6630" w:rsidP="00DB6630">
      <w:pPr>
        <w:shd w:val="clear" w:color="auto" w:fill="FFFFFF"/>
        <w:tabs>
          <w:tab w:val="left" w:pos="540"/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  <w:r w:rsidRPr="00A23101">
        <w:rPr>
          <w:b/>
          <w:color w:val="000000"/>
          <w:sz w:val="28"/>
          <w:szCs w:val="28"/>
        </w:rPr>
        <w:t>Глава 8. Порядок внесения изменений</w:t>
      </w:r>
    </w:p>
    <w:p w14:paraId="34F2D05C" w14:textId="77777777" w:rsidR="00DB6630" w:rsidRPr="00A23101" w:rsidRDefault="00DB6630" w:rsidP="00DB6630">
      <w:pPr>
        <w:shd w:val="clear" w:color="auto" w:fill="FFFFFF"/>
        <w:tabs>
          <w:tab w:val="left" w:pos="900"/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14:paraId="623032E2" w14:textId="77777777" w:rsidR="00DB6630" w:rsidRPr="00A23101" w:rsidRDefault="00DB6630" w:rsidP="00DB663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A23101">
        <w:rPr>
          <w:color w:val="000000"/>
          <w:sz w:val="28"/>
          <w:szCs w:val="28"/>
        </w:rPr>
        <w:t xml:space="preserve">. Внесение изменений в настоящее Положение осуществляется по инициативе автора Положения, руководителя подразделения, начальника ОУП, </w:t>
      </w:r>
      <w:r>
        <w:rPr>
          <w:sz w:val="28"/>
          <w:szCs w:val="28"/>
        </w:rPr>
        <w:t>Члена Правления – Проректора по академическим вопросам</w:t>
      </w:r>
      <w:r w:rsidRPr="00A23101">
        <w:rPr>
          <w:color w:val="000000"/>
          <w:sz w:val="28"/>
          <w:szCs w:val="28"/>
        </w:rPr>
        <w:t xml:space="preserve"> и производится в соответствии с ДП 0</w:t>
      </w:r>
      <w:r>
        <w:rPr>
          <w:color w:val="000000"/>
          <w:sz w:val="28"/>
          <w:szCs w:val="28"/>
        </w:rPr>
        <w:t>82</w:t>
      </w:r>
      <w:r w:rsidRPr="00A23101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A23101">
        <w:rPr>
          <w:color w:val="000000"/>
          <w:sz w:val="28"/>
          <w:szCs w:val="28"/>
        </w:rPr>
        <w:t xml:space="preserve"> Документированная процедура. Управление документацией. </w:t>
      </w:r>
    </w:p>
    <w:p w14:paraId="6A223206" w14:textId="77777777" w:rsidR="00DB6630" w:rsidRPr="00A23101" w:rsidRDefault="00DB6630" w:rsidP="00DB6630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A23101">
        <w:rPr>
          <w:b/>
          <w:bCs/>
          <w:color w:val="000000"/>
          <w:sz w:val="28"/>
          <w:szCs w:val="28"/>
        </w:rPr>
        <w:lastRenderedPageBreak/>
        <w:t>Глава 9. Согласование, хранение и рассылка</w:t>
      </w:r>
    </w:p>
    <w:p w14:paraId="3CE602E5" w14:textId="77777777" w:rsidR="00DB6630" w:rsidRPr="00A23101" w:rsidRDefault="00DB6630" w:rsidP="00DB6630">
      <w:pPr>
        <w:shd w:val="clear" w:color="auto" w:fill="FFFFFF"/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</w:p>
    <w:p w14:paraId="5F09E88D" w14:textId="77777777" w:rsidR="00DB6630" w:rsidRPr="00A23101" w:rsidRDefault="00DB6630" w:rsidP="00DB663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5</w:t>
      </w:r>
      <w:r w:rsidRPr="00A23101">
        <w:rPr>
          <w:bCs/>
          <w:color w:val="000000"/>
          <w:sz w:val="28"/>
          <w:szCs w:val="28"/>
        </w:rPr>
        <w:t xml:space="preserve">. Согласование, хранение и рассылка производятся в соответствии </w:t>
      </w:r>
      <w:r w:rsidRPr="00A23101">
        <w:rPr>
          <w:sz w:val="28"/>
          <w:szCs w:val="28"/>
        </w:rPr>
        <w:t>ДП 0</w:t>
      </w:r>
      <w:r>
        <w:rPr>
          <w:sz w:val="28"/>
          <w:szCs w:val="28"/>
        </w:rPr>
        <w:t>82</w:t>
      </w:r>
      <w:r w:rsidRPr="00A23101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A23101">
        <w:rPr>
          <w:sz w:val="28"/>
          <w:szCs w:val="28"/>
        </w:rPr>
        <w:t xml:space="preserve"> Документированная процедура. Управление документацией.</w:t>
      </w:r>
      <w:r w:rsidRPr="00A23101">
        <w:rPr>
          <w:color w:val="000000"/>
          <w:sz w:val="28"/>
          <w:szCs w:val="28"/>
        </w:rPr>
        <w:t xml:space="preserve"> </w:t>
      </w:r>
    </w:p>
    <w:p w14:paraId="1A2B4F81" w14:textId="77777777" w:rsidR="00DB6630" w:rsidRPr="008F7F5E" w:rsidRDefault="00DB6630" w:rsidP="00DB663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A23101">
        <w:rPr>
          <w:color w:val="000000"/>
          <w:sz w:val="28"/>
          <w:szCs w:val="28"/>
        </w:rPr>
        <w:t xml:space="preserve">. Настоящее Положение согласовывается с </w:t>
      </w:r>
      <w:r>
        <w:rPr>
          <w:sz w:val="28"/>
          <w:szCs w:val="28"/>
        </w:rPr>
        <w:t>Членом Правления – Проректором по академическим вопросам</w:t>
      </w:r>
      <w:r>
        <w:rPr>
          <w:color w:val="000000"/>
          <w:sz w:val="28"/>
          <w:szCs w:val="28"/>
        </w:rPr>
        <w:t xml:space="preserve">, </w:t>
      </w:r>
      <w:r w:rsidRPr="00A23101">
        <w:rPr>
          <w:color w:val="000000"/>
          <w:sz w:val="28"/>
          <w:szCs w:val="28"/>
        </w:rPr>
        <w:t xml:space="preserve">начальником отдела правового обеспечения и государственных закупок, начальником отдела управления персоналом и </w:t>
      </w:r>
      <w:r w:rsidRPr="008F7F5E">
        <w:rPr>
          <w:color w:val="000000"/>
          <w:sz w:val="28"/>
          <w:szCs w:val="28"/>
        </w:rPr>
        <w:t xml:space="preserve">начальником отдела документационного обеспечения. </w:t>
      </w:r>
    </w:p>
    <w:p w14:paraId="0A95B905" w14:textId="77777777" w:rsidR="00DB6630" w:rsidRPr="008F7F5E" w:rsidRDefault="00DB6630" w:rsidP="00DB663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8F7F5E">
        <w:rPr>
          <w:color w:val="000000"/>
          <w:sz w:val="28"/>
          <w:szCs w:val="28"/>
        </w:rPr>
        <w:t>27. Положение утверждается приказом Председателя Правления-Ректора КРУ.</w:t>
      </w:r>
    </w:p>
    <w:p w14:paraId="2CE7AE4A" w14:textId="77777777" w:rsidR="00DB6630" w:rsidRPr="008F7F5E" w:rsidRDefault="00DB6630" w:rsidP="00DB663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8F7F5E">
        <w:rPr>
          <w:color w:val="000000"/>
          <w:sz w:val="28"/>
          <w:szCs w:val="28"/>
        </w:rPr>
        <w:t>28. Подлинник настоящего Положения вместе с «</w:t>
      </w:r>
      <w:r w:rsidRPr="008F7F5E">
        <w:rPr>
          <w:color w:val="000000"/>
          <w:sz w:val="28"/>
          <w:szCs w:val="28"/>
          <w:lang w:val="kk-KZ"/>
        </w:rPr>
        <w:t>Л</w:t>
      </w:r>
      <w:r w:rsidRPr="008F7F5E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4F160C92" w14:textId="77777777" w:rsidR="00DB6630" w:rsidRPr="00782897" w:rsidRDefault="00DB6630" w:rsidP="00DB663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8F7F5E">
        <w:rPr>
          <w:color w:val="000000"/>
          <w:sz w:val="28"/>
          <w:szCs w:val="28"/>
        </w:rPr>
        <w:t xml:space="preserve">29. Рабочий экземпляр настоящего Положения размещается на сайте </w:t>
      </w:r>
      <w:r w:rsidRPr="008F7F5E">
        <w:rPr>
          <w:sz w:val="28"/>
          <w:szCs w:val="28"/>
        </w:rPr>
        <w:t>Университета с доступом из внутренней корпоративной сети</w:t>
      </w:r>
      <w:r w:rsidRPr="008F7F5E">
        <w:rPr>
          <w:color w:val="000000"/>
          <w:sz w:val="28"/>
          <w:szCs w:val="28"/>
        </w:rPr>
        <w:t>.</w:t>
      </w:r>
    </w:p>
    <w:p w14:paraId="5707A0BF" w14:textId="1BED2604" w:rsidR="00A926E6" w:rsidRDefault="00A926E6" w:rsidP="00DB6630">
      <w:pPr>
        <w:shd w:val="clear" w:color="auto" w:fill="FFFFFF"/>
        <w:tabs>
          <w:tab w:val="left" w:pos="540"/>
        </w:tabs>
        <w:jc w:val="both"/>
      </w:pPr>
    </w:p>
    <w:sectPr w:rsidR="00A926E6" w:rsidSect="002645C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A5DA5" w14:textId="77777777" w:rsidR="003B48E4" w:rsidRDefault="003B48E4" w:rsidP="005318B2">
      <w:r>
        <w:separator/>
      </w:r>
    </w:p>
  </w:endnote>
  <w:endnote w:type="continuationSeparator" w:id="0">
    <w:p w14:paraId="5F0A5ECA" w14:textId="77777777" w:rsidR="003B48E4" w:rsidRDefault="003B48E4" w:rsidP="0053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AA538" w14:textId="77777777" w:rsidR="003B48E4" w:rsidRDefault="003B48E4" w:rsidP="005318B2">
      <w:r>
        <w:separator/>
      </w:r>
    </w:p>
  </w:footnote>
  <w:footnote w:type="continuationSeparator" w:id="0">
    <w:p w14:paraId="5D0FCE86" w14:textId="77777777" w:rsidR="003B48E4" w:rsidRDefault="003B48E4" w:rsidP="0053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95054500"/>
      <w:docPartObj>
        <w:docPartGallery w:val="Page Numbers (Top of Page)"/>
        <w:docPartUnique/>
      </w:docPartObj>
    </w:sdtPr>
    <w:sdtEndPr/>
    <w:sdtContent>
      <w:p w14:paraId="6C5D4EC3" w14:textId="712BBA80" w:rsidR="005318B2" w:rsidRPr="00144E45" w:rsidRDefault="002645CA">
        <w:pPr>
          <w:pStyle w:val="a8"/>
          <w:jc w:val="center"/>
          <w:rPr>
            <w:sz w:val="24"/>
            <w:szCs w:val="24"/>
          </w:rPr>
        </w:pPr>
        <w:r w:rsidRPr="00144E45">
          <w:rPr>
            <w:sz w:val="24"/>
            <w:szCs w:val="24"/>
          </w:rPr>
          <w:fldChar w:fldCharType="begin"/>
        </w:r>
        <w:r w:rsidR="005318B2" w:rsidRPr="00144E45">
          <w:rPr>
            <w:sz w:val="24"/>
            <w:szCs w:val="24"/>
          </w:rPr>
          <w:instrText>PAGE   \* MERGEFORMAT</w:instrText>
        </w:r>
        <w:r w:rsidRPr="00144E45">
          <w:rPr>
            <w:sz w:val="24"/>
            <w:szCs w:val="24"/>
          </w:rPr>
          <w:fldChar w:fldCharType="separate"/>
        </w:r>
        <w:r w:rsidR="00D16B0F">
          <w:rPr>
            <w:noProof/>
            <w:sz w:val="24"/>
            <w:szCs w:val="24"/>
          </w:rPr>
          <w:t>1</w:t>
        </w:r>
        <w:r w:rsidRPr="00144E45">
          <w:rPr>
            <w:sz w:val="24"/>
            <w:szCs w:val="24"/>
          </w:rPr>
          <w:fldChar w:fldCharType="end"/>
        </w:r>
      </w:p>
      <w:p w14:paraId="52A38BAB" w14:textId="2BF7D9BD" w:rsidR="005318B2" w:rsidRPr="00144E45" w:rsidRDefault="005318B2">
        <w:pPr>
          <w:pStyle w:val="a8"/>
          <w:jc w:val="center"/>
          <w:rPr>
            <w:sz w:val="24"/>
            <w:szCs w:val="24"/>
          </w:rPr>
        </w:pPr>
        <w:r w:rsidRPr="00144E45">
          <w:rPr>
            <w:sz w:val="24"/>
            <w:szCs w:val="24"/>
          </w:rPr>
          <w:t xml:space="preserve">ПП </w:t>
        </w:r>
        <w:r w:rsidR="00424457" w:rsidRPr="00144E45">
          <w:rPr>
            <w:sz w:val="24"/>
            <w:szCs w:val="24"/>
          </w:rPr>
          <w:t>064-2023</w:t>
        </w:r>
      </w:p>
    </w:sdtContent>
  </w:sdt>
  <w:p w14:paraId="673210A3" w14:textId="77777777" w:rsidR="005318B2" w:rsidRDefault="005318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2126"/>
        </w:tabs>
        <w:ind w:left="2912" w:hanging="360"/>
      </w:pPr>
    </w:lvl>
  </w:abstractNum>
  <w:abstractNum w:abstractNumId="3">
    <w:nsid w:val="00000007"/>
    <w:multiLevelType w:val="singleLevel"/>
    <w:tmpl w:val="FB323DBC"/>
    <w:name w:val="WW8Num28"/>
    <w:lvl w:ilvl="0">
      <w:start w:val="1"/>
      <w:numFmt w:val="decimal"/>
      <w:lvlText w:val="%1."/>
      <w:lvlJc w:val="left"/>
      <w:pPr>
        <w:tabs>
          <w:tab w:val="num" w:pos="-141"/>
        </w:tabs>
        <w:ind w:left="786" w:hanging="360"/>
      </w:pPr>
      <w:rPr>
        <w:sz w:val="28"/>
        <w:szCs w:val="28"/>
      </w:rPr>
    </w:lvl>
  </w:abstractNum>
  <w:abstractNum w:abstractNumId="4">
    <w:nsid w:val="013915F2"/>
    <w:multiLevelType w:val="hybridMultilevel"/>
    <w:tmpl w:val="2E90AE6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1D45044"/>
    <w:multiLevelType w:val="multilevel"/>
    <w:tmpl w:val="A52AE78E"/>
    <w:lvl w:ilvl="0">
      <w:start w:val="1"/>
      <w:numFmt w:val="decimal"/>
      <w:lvlText w:val="%1"/>
      <w:lvlJc w:val="left"/>
      <w:pPr>
        <w:ind w:left="153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25"/>
      </w:pPr>
      <w:rPr>
        <w:rFonts w:hint="default"/>
        <w:lang w:val="ru-RU" w:eastAsia="en-US" w:bidi="ar-SA"/>
      </w:rPr>
    </w:lvl>
  </w:abstractNum>
  <w:abstractNum w:abstractNumId="6">
    <w:nsid w:val="04B12819"/>
    <w:multiLevelType w:val="hybridMultilevel"/>
    <w:tmpl w:val="2BF602B2"/>
    <w:lvl w:ilvl="0" w:tplc="151C59DE">
      <w:start w:val="23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9" w:hanging="360"/>
      </w:pPr>
    </w:lvl>
    <w:lvl w:ilvl="2" w:tplc="2000001B" w:tentative="1">
      <w:start w:val="1"/>
      <w:numFmt w:val="lowerRoman"/>
      <w:lvlText w:val="%3."/>
      <w:lvlJc w:val="right"/>
      <w:pPr>
        <w:ind w:left="2799" w:hanging="180"/>
      </w:pPr>
    </w:lvl>
    <w:lvl w:ilvl="3" w:tplc="2000000F" w:tentative="1">
      <w:start w:val="1"/>
      <w:numFmt w:val="decimal"/>
      <w:lvlText w:val="%4."/>
      <w:lvlJc w:val="left"/>
      <w:pPr>
        <w:ind w:left="3519" w:hanging="360"/>
      </w:pPr>
    </w:lvl>
    <w:lvl w:ilvl="4" w:tplc="20000019" w:tentative="1">
      <w:start w:val="1"/>
      <w:numFmt w:val="lowerLetter"/>
      <w:lvlText w:val="%5."/>
      <w:lvlJc w:val="left"/>
      <w:pPr>
        <w:ind w:left="4239" w:hanging="360"/>
      </w:pPr>
    </w:lvl>
    <w:lvl w:ilvl="5" w:tplc="2000001B" w:tentative="1">
      <w:start w:val="1"/>
      <w:numFmt w:val="lowerRoman"/>
      <w:lvlText w:val="%6."/>
      <w:lvlJc w:val="right"/>
      <w:pPr>
        <w:ind w:left="4959" w:hanging="180"/>
      </w:pPr>
    </w:lvl>
    <w:lvl w:ilvl="6" w:tplc="2000000F" w:tentative="1">
      <w:start w:val="1"/>
      <w:numFmt w:val="decimal"/>
      <w:lvlText w:val="%7."/>
      <w:lvlJc w:val="left"/>
      <w:pPr>
        <w:ind w:left="5679" w:hanging="360"/>
      </w:pPr>
    </w:lvl>
    <w:lvl w:ilvl="7" w:tplc="20000019" w:tentative="1">
      <w:start w:val="1"/>
      <w:numFmt w:val="lowerLetter"/>
      <w:lvlText w:val="%8."/>
      <w:lvlJc w:val="left"/>
      <w:pPr>
        <w:ind w:left="6399" w:hanging="360"/>
      </w:pPr>
    </w:lvl>
    <w:lvl w:ilvl="8" w:tplc="2000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7">
    <w:nsid w:val="088034D0"/>
    <w:multiLevelType w:val="hybridMultilevel"/>
    <w:tmpl w:val="E8C2E460"/>
    <w:lvl w:ilvl="0" w:tplc="20000011">
      <w:start w:val="1"/>
      <w:numFmt w:val="decimal"/>
      <w:lvlText w:val="%1)"/>
      <w:lvlJc w:val="left"/>
      <w:pPr>
        <w:ind w:left="1281" w:hanging="360"/>
      </w:pPr>
    </w:lvl>
    <w:lvl w:ilvl="1" w:tplc="20000019" w:tentative="1">
      <w:start w:val="1"/>
      <w:numFmt w:val="lowerLetter"/>
      <w:lvlText w:val="%2."/>
      <w:lvlJc w:val="left"/>
      <w:pPr>
        <w:ind w:left="2001" w:hanging="360"/>
      </w:pPr>
    </w:lvl>
    <w:lvl w:ilvl="2" w:tplc="2000001B" w:tentative="1">
      <w:start w:val="1"/>
      <w:numFmt w:val="lowerRoman"/>
      <w:lvlText w:val="%3."/>
      <w:lvlJc w:val="right"/>
      <w:pPr>
        <w:ind w:left="2721" w:hanging="180"/>
      </w:pPr>
    </w:lvl>
    <w:lvl w:ilvl="3" w:tplc="2000000F" w:tentative="1">
      <w:start w:val="1"/>
      <w:numFmt w:val="decimal"/>
      <w:lvlText w:val="%4."/>
      <w:lvlJc w:val="left"/>
      <w:pPr>
        <w:ind w:left="3441" w:hanging="360"/>
      </w:pPr>
    </w:lvl>
    <w:lvl w:ilvl="4" w:tplc="20000019" w:tentative="1">
      <w:start w:val="1"/>
      <w:numFmt w:val="lowerLetter"/>
      <w:lvlText w:val="%5."/>
      <w:lvlJc w:val="left"/>
      <w:pPr>
        <w:ind w:left="4161" w:hanging="360"/>
      </w:pPr>
    </w:lvl>
    <w:lvl w:ilvl="5" w:tplc="2000001B" w:tentative="1">
      <w:start w:val="1"/>
      <w:numFmt w:val="lowerRoman"/>
      <w:lvlText w:val="%6."/>
      <w:lvlJc w:val="right"/>
      <w:pPr>
        <w:ind w:left="4881" w:hanging="180"/>
      </w:pPr>
    </w:lvl>
    <w:lvl w:ilvl="6" w:tplc="2000000F" w:tentative="1">
      <w:start w:val="1"/>
      <w:numFmt w:val="decimal"/>
      <w:lvlText w:val="%7."/>
      <w:lvlJc w:val="left"/>
      <w:pPr>
        <w:ind w:left="5601" w:hanging="360"/>
      </w:pPr>
    </w:lvl>
    <w:lvl w:ilvl="7" w:tplc="20000019" w:tentative="1">
      <w:start w:val="1"/>
      <w:numFmt w:val="lowerLetter"/>
      <w:lvlText w:val="%8."/>
      <w:lvlJc w:val="left"/>
      <w:pPr>
        <w:ind w:left="6321" w:hanging="360"/>
      </w:pPr>
    </w:lvl>
    <w:lvl w:ilvl="8" w:tplc="2000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8">
    <w:nsid w:val="11AA4FBC"/>
    <w:multiLevelType w:val="hybridMultilevel"/>
    <w:tmpl w:val="7F6CB240"/>
    <w:lvl w:ilvl="0" w:tplc="D22C9CCA">
      <w:start w:val="10"/>
      <w:numFmt w:val="decimal"/>
      <w:lvlText w:val="%1."/>
      <w:lvlJc w:val="left"/>
      <w:pPr>
        <w:ind w:left="927" w:hanging="360"/>
      </w:pPr>
      <w:rPr>
        <w:rFonts w:hint="default"/>
        <w:b w:val="0"/>
        <w:bCs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E24B1"/>
    <w:multiLevelType w:val="hybridMultilevel"/>
    <w:tmpl w:val="C70CB9DE"/>
    <w:lvl w:ilvl="0" w:tplc="2000000F">
      <w:start w:val="1"/>
      <w:numFmt w:val="decimal"/>
      <w:lvlText w:val="%1."/>
      <w:lvlJc w:val="left"/>
      <w:pPr>
        <w:ind w:left="1145" w:hanging="360"/>
      </w:p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83C589F"/>
    <w:multiLevelType w:val="hybridMultilevel"/>
    <w:tmpl w:val="62782270"/>
    <w:lvl w:ilvl="0" w:tplc="CC5EC7E0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781BF7"/>
    <w:multiLevelType w:val="hybridMultilevel"/>
    <w:tmpl w:val="EED299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5463E1"/>
    <w:multiLevelType w:val="hybridMultilevel"/>
    <w:tmpl w:val="DB32A77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121233"/>
    <w:multiLevelType w:val="hybridMultilevel"/>
    <w:tmpl w:val="E6168C0A"/>
    <w:lvl w:ilvl="0" w:tplc="845ADA58">
      <w:start w:val="2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2C32AB"/>
    <w:multiLevelType w:val="hybridMultilevel"/>
    <w:tmpl w:val="EE4216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B15698"/>
    <w:multiLevelType w:val="hybridMultilevel"/>
    <w:tmpl w:val="4A7C0FAE"/>
    <w:lvl w:ilvl="0" w:tplc="2ADA3D0C">
      <w:start w:val="17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4" w:hanging="360"/>
      </w:pPr>
    </w:lvl>
    <w:lvl w:ilvl="2" w:tplc="2000001B" w:tentative="1">
      <w:start w:val="1"/>
      <w:numFmt w:val="lowerRoman"/>
      <w:lvlText w:val="%3."/>
      <w:lvlJc w:val="right"/>
      <w:pPr>
        <w:ind w:left="2364" w:hanging="180"/>
      </w:pPr>
    </w:lvl>
    <w:lvl w:ilvl="3" w:tplc="2000000F" w:tentative="1">
      <w:start w:val="1"/>
      <w:numFmt w:val="decimal"/>
      <w:lvlText w:val="%4."/>
      <w:lvlJc w:val="left"/>
      <w:pPr>
        <w:ind w:left="3084" w:hanging="360"/>
      </w:pPr>
    </w:lvl>
    <w:lvl w:ilvl="4" w:tplc="20000019" w:tentative="1">
      <w:start w:val="1"/>
      <w:numFmt w:val="lowerLetter"/>
      <w:lvlText w:val="%5."/>
      <w:lvlJc w:val="left"/>
      <w:pPr>
        <w:ind w:left="3804" w:hanging="360"/>
      </w:pPr>
    </w:lvl>
    <w:lvl w:ilvl="5" w:tplc="2000001B" w:tentative="1">
      <w:start w:val="1"/>
      <w:numFmt w:val="lowerRoman"/>
      <w:lvlText w:val="%6."/>
      <w:lvlJc w:val="right"/>
      <w:pPr>
        <w:ind w:left="4524" w:hanging="180"/>
      </w:pPr>
    </w:lvl>
    <w:lvl w:ilvl="6" w:tplc="2000000F" w:tentative="1">
      <w:start w:val="1"/>
      <w:numFmt w:val="decimal"/>
      <w:lvlText w:val="%7."/>
      <w:lvlJc w:val="left"/>
      <w:pPr>
        <w:ind w:left="5244" w:hanging="360"/>
      </w:pPr>
    </w:lvl>
    <w:lvl w:ilvl="7" w:tplc="20000019" w:tentative="1">
      <w:start w:val="1"/>
      <w:numFmt w:val="lowerLetter"/>
      <w:lvlText w:val="%8."/>
      <w:lvlJc w:val="left"/>
      <w:pPr>
        <w:ind w:left="5964" w:hanging="360"/>
      </w:pPr>
    </w:lvl>
    <w:lvl w:ilvl="8" w:tplc="200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>
    <w:nsid w:val="4E165669"/>
    <w:multiLevelType w:val="hybridMultilevel"/>
    <w:tmpl w:val="4E240A62"/>
    <w:lvl w:ilvl="0" w:tplc="B0AE75D8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8C3FC0"/>
    <w:multiLevelType w:val="hybridMultilevel"/>
    <w:tmpl w:val="56FC65D2"/>
    <w:lvl w:ilvl="0" w:tplc="80A824E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93063"/>
    <w:multiLevelType w:val="hybridMultilevel"/>
    <w:tmpl w:val="F9223FC4"/>
    <w:lvl w:ilvl="0" w:tplc="04BC0F5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3D109C"/>
    <w:multiLevelType w:val="hybridMultilevel"/>
    <w:tmpl w:val="138674A8"/>
    <w:lvl w:ilvl="0" w:tplc="AA32C722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BFD6A1A"/>
    <w:multiLevelType w:val="hybridMultilevel"/>
    <w:tmpl w:val="563C9786"/>
    <w:lvl w:ilvl="0" w:tplc="2000000F">
      <w:start w:val="1"/>
      <w:numFmt w:val="decimal"/>
      <w:lvlText w:val="%1."/>
      <w:lvlJc w:val="left"/>
      <w:pPr>
        <w:ind w:left="1155" w:hanging="360"/>
      </w:pPr>
    </w:lvl>
    <w:lvl w:ilvl="1" w:tplc="20000019" w:tentative="1">
      <w:start w:val="1"/>
      <w:numFmt w:val="lowerLetter"/>
      <w:lvlText w:val="%2."/>
      <w:lvlJc w:val="left"/>
      <w:pPr>
        <w:ind w:left="1875" w:hanging="360"/>
      </w:pPr>
    </w:lvl>
    <w:lvl w:ilvl="2" w:tplc="2000001B" w:tentative="1">
      <w:start w:val="1"/>
      <w:numFmt w:val="lowerRoman"/>
      <w:lvlText w:val="%3."/>
      <w:lvlJc w:val="right"/>
      <w:pPr>
        <w:ind w:left="2595" w:hanging="180"/>
      </w:pPr>
    </w:lvl>
    <w:lvl w:ilvl="3" w:tplc="2000000F" w:tentative="1">
      <w:start w:val="1"/>
      <w:numFmt w:val="decimal"/>
      <w:lvlText w:val="%4."/>
      <w:lvlJc w:val="left"/>
      <w:pPr>
        <w:ind w:left="3315" w:hanging="360"/>
      </w:pPr>
    </w:lvl>
    <w:lvl w:ilvl="4" w:tplc="20000019" w:tentative="1">
      <w:start w:val="1"/>
      <w:numFmt w:val="lowerLetter"/>
      <w:lvlText w:val="%5."/>
      <w:lvlJc w:val="left"/>
      <w:pPr>
        <w:ind w:left="4035" w:hanging="360"/>
      </w:pPr>
    </w:lvl>
    <w:lvl w:ilvl="5" w:tplc="2000001B" w:tentative="1">
      <w:start w:val="1"/>
      <w:numFmt w:val="lowerRoman"/>
      <w:lvlText w:val="%6."/>
      <w:lvlJc w:val="right"/>
      <w:pPr>
        <w:ind w:left="4755" w:hanging="180"/>
      </w:pPr>
    </w:lvl>
    <w:lvl w:ilvl="6" w:tplc="2000000F" w:tentative="1">
      <w:start w:val="1"/>
      <w:numFmt w:val="decimal"/>
      <w:lvlText w:val="%7."/>
      <w:lvlJc w:val="left"/>
      <w:pPr>
        <w:ind w:left="5475" w:hanging="360"/>
      </w:pPr>
    </w:lvl>
    <w:lvl w:ilvl="7" w:tplc="20000019" w:tentative="1">
      <w:start w:val="1"/>
      <w:numFmt w:val="lowerLetter"/>
      <w:lvlText w:val="%8."/>
      <w:lvlJc w:val="left"/>
      <w:pPr>
        <w:ind w:left="6195" w:hanging="360"/>
      </w:pPr>
    </w:lvl>
    <w:lvl w:ilvl="8" w:tplc="2000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4"/>
  </w:num>
  <w:num w:numId="8">
    <w:abstractNumId w:val="16"/>
  </w:num>
  <w:num w:numId="9">
    <w:abstractNumId w:val="7"/>
  </w:num>
  <w:num w:numId="10">
    <w:abstractNumId w:val="5"/>
  </w:num>
  <w:num w:numId="11">
    <w:abstractNumId w:val="19"/>
  </w:num>
  <w:num w:numId="12">
    <w:abstractNumId w:val="21"/>
  </w:num>
  <w:num w:numId="13">
    <w:abstractNumId w:val="4"/>
  </w:num>
  <w:num w:numId="14">
    <w:abstractNumId w:val="17"/>
  </w:num>
  <w:num w:numId="15">
    <w:abstractNumId w:val="15"/>
  </w:num>
  <w:num w:numId="16">
    <w:abstractNumId w:val="11"/>
  </w:num>
  <w:num w:numId="17">
    <w:abstractNumId w:val="20"/>
  </w:num>
  <w:num w:numId="18">
    <w:abstractNumId w:val="6"/>
  </w:num>
  <w:num w:numId="19">
    <w:abstractNumId w:val="18"/>
  </w:num>
  <w:num w:numId="20">
    <w:abstractNumId w:val="8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D0"/>
    <w:rsid w:val="000016D4"/>
    <w:rsid w:val="00007F15"/>
    <w:rsid w:val="00010A94"/>
    <w:rsid w:val="0001287E"/>
    <w:rsid w:val="00027E39"/>
    <w:rsid w:val="0004716F"/>
    <w:rsid w:val="00061DD0"/>
    <w:rsid w:val="00066922"/>
    <w:rsid w:val="000A11B6"/>
    <w:rsid w:val="000B2518"/>
    <w:rsid w:val="000D36CB"/>
    <w:rsid w:val="000D38CB"/>
    <w:rsid w:val="000D390D"/>
    <w:rsid w:val="000E02F9"/>
    <w:rsid w:val="000E63C2"/>
    <w:rsid w:val="00105898"/>
    <w:rsid w:val="00116668"/>
    <w:rsid w:val="001260C2"/>
    <w:rsid w:val="00144E45"/>
    <w:rsid w:val="00176BDD"/>
    <w:rsid w:val="00186756"/>
    <w:rsid w:val="00195EAD"/>
    <w:rsid w:val="001A3755"/>
    <w:rsid w:val="001A52E6"/>
    <w:rsid w:val="001B285C"/>
    <w:rsid w:val="001C5BAB"/>
    <w:rsid w:val="001C7294"/>
    <w:rsid w:val="001E0202"/>
    <w:rsid w:val="002218AC"/>
    <w:rsid w:val="002250CF"/>
    <w:rsid w:val="002645CA"/>
    <w:rsid w:val="002747D9"/>
    <w:rsid w:val="0028058D"/>
    <w:rsid w:val="002D2795"/>
    <w:rsid w:val="002E3E3A"/>
    <w:rsid w:val="00311964"/>
    <w:rsid w:val="0031218E"/>
    <w:rsid w:val="003318D8"/>
    <w:rsid w:val="0033422A"/>
    <w:rsid w:val="0035341A"/>
    <w:rsid w:val="003A07E4"/>
    <w:rsid w:val="003A44BE"/>
    <w:rsid w:val="003B48E4"/>
    <w:rsid w:val="003C6F8E"/>
    <w:rsid w:val="003D713C"/>
    <w:rsid w:val="00403341"/>
    <w:rsid w:val="0040791D"/>
    <w:rsid w:val="00424457"/>
    <w:rsid w:val="00441053"/>
    <w:rsid w:val="0045657E"/>
    <w:rsid w:val="004834B1"/>
    <w:rsid w:val="0048528F"/>
    <w:rsid w:val="004B11B3"/>
    <w:rsid w:val="004B5612"/>
    <w:rsid w:val="004B7482"/>
    <w:rsid w:val="004D6B18"/>
    <w:rsid w:val="004D6ECA"/>
    <w:rsid w:val="004F095E"/>
    <w:rsid w:val="00507297"/>
    <w:rsid w:val="00507DBB"/>
    <w:rsid w:val="00526B98"/>
    <w:rsid w:val="005318B2"/>
    <w:rsid w:val="005348F1"/>
    <w:rsid w:val="00536939"/>
    <w:rsid w:val="0055125C"/>
    <w:rsid w:val="005523BD"/>
    <w:rsid w:val="00555C68"/>
    <w:rsid w:val="00562758"/>
    <w:rsid w:val="005737CC"/>
    <w:rsid w:val="0057510A"/>
    <w:rsid w:val="005874E1"/>
    <w:rsid w:val="005A174F"/>
    <w:rsid w:val="005D0D70"/>
    <w:rsid w:val="005D3EFC"/>
    <w:rsid w:val="005E0BDF"/>
    <w:rsid w:val="006249B9"/>
    <w:rsid w:val="0063763A"/>
    <w:rsid w:val="00651F4B"/>
    <w:rsid w:val="00663B47"/>
    <w:rsid w:val="006A4404"/>
    <w:rsid w:val="006A5E47"/>
    <w:rsid w:val="006C0114"/>
    <w:rsid w:val="006E6935"/>
    <w:rsid w:val="006F228A"/>
    <w:rsid w:val="006F61AF"/>
    <w:rsid w:val="00700567"/>
    <w:rsid w:val="007172BC"/>
    <w:rsid w:val="00727842"/>
    <w:rsid w:val="007618FA"/>
    <w:rsid w:val="007B28E1"/>
    <w:rsid w:val="007E00B7"/>
    <w:rsid w:val="007E09F2"/>
    <w:rsid w:val="007E1A5A"/>
    <w:rsid w:val="007F2F40"/>
    <w:rsid w:val="007F4B90"/>
    <w:rsid w:val="007F4D5B"/>
    <w:rsid w:val="007F7536"/>
    <w:rsid w:val="00803B08"/>
    <w:rsid w:val="00804D8D"/>
    <w:rsid w:val="008170A2"/>
    <w:rsid w:val="00820370"/>
    <w:rsid w:val="008336FD"/>
    <w:rsid w:val="0085046F"/>
    <w:rsid w:val="00854CEF"/>
    <w:rsid w:val="00883744"/>
    <w:rsid w:val="00887FCA"/>
    <w:rsid w:val="008A5C1D"/>
    <w:rsid w:val="008B39A2"/>
    <w:rsid w:val="008D7154"/>
    <w:rsid w:val="008E15EE"/>
    <w:rsid w:val="00912057"/>
    <w:rsid w:val="00913711"/>
    <w:rsid w:val="00927414"/>
    <w:rsid w:val="009577E1"/>
    <w:rsid w:val="00990891"/>
    <w:rsid w:val="009909A5"/>
    <w:rsid w:val="00991CCF"/>
    <w:rsid w:val="009B2362"/>
    <w:rsid w:val="009B5455"/>
    <w:rsid w:val="009D1B06"/>
    <w:rsid w:val="009D2D0A"/>
    <w:rsid w:val="009D4BA8"/>
    <w:rsid w:val="009D656E"/>
    <w:rsid w:val="009E67F5"/>
    <w:rsid w:val="009E7BE9"/>
    <w:rsid w:val="009F2180"/>
    <w:rsid w:val="00A437FA"/>
    <w:rsid w:val="00A725E2"/>
    <w:rsid w:val="00A843F7"/>
    <w:rsid w:val="00A926E6"/>
    <w:rsid w:val="00A94929"/>
    <w:rsid w:val="00A95EEA"/>
    <w:rsid w:val="00AA4609"/>
    <w:rsid w:val="00AB5C71"/>
    <w:rsid w:val="00AD2417"/>
    <w:rsid w:val="00AD4D70"/>
    <w:rsid w:val="00AE0C7E"/>
    <w:rsid w:val="00AE21FE"/>
    <w:rsid w:val="00B2587A"/>
    <w:rsid w:val="00B47FC4"/>
    <w:rsid w:val="00B64DB3"/>
    <w:rsid w:val="00B82DAB"/>
    <w:rsid w:val="00B902A1"/>
    <w:rsid w:val="00BB1036"/>
    <w:rsid w:val="00BB11BB"/>
    <w:rsid w:val="00BB36F7"/>
    <w:rsid w:val="00BC110A"/>
    <w:rsid w:val="00BD4886"/>
    <w:rsid w:val="00BE12D2"/>
    <w:rsid w:val="00BF09CF"/>
    <w:rsid w:val="00BF29B0"/>
    <w:rsid w:val="00BF6101"/>
    <w:rsid w:val="00C10035"/>
    <w:rsid w:val="00C124B6"/>
    <w:rsid w:val="00C22869"/>
    <w:rsid w:val="00C302EB"/>
    <w:rsid w:val="00C33EC6"/>
    <w:rsid w:val="00C45C86"/>
    <w:rsid w:val="00C55B1E"/>
    <w:rsid w:val="00C57E57"/>
    <w:rsid w:val="00C725D6"/>
    <w:rsid w:val="00C810EF"/>
    <w:rsid w:val="00C82070"/>
    <w:rsid w:val="00C919FB"/>
    <w:rsid w:val="00C96CA5"/>
    <w:rsid w:val="00CA0C7F"/>
    <w:rsid w:val="00CA14C8"/>
    <w:rsid w:val="00CA43CE"/>
    <w:rsid w:val="00CB2B13"/>
    <w:rsid w:val="00CE7667"/>
    <w:rsid w:val="00D0241A"/>
    <w:rsid w:val="00D040AC"/>
    <w:rsid w:val="00D16B0F"/>
    <w:rsid w:val="00D21A0F"/>
    <w:rsid w:val="00D257AB"/>
    <w:rsid w:val="00D30D65"/>
    <w:rsid w:val="00D337A4"/>
    <w:rsid w:val="00D4704C"/>
    <w:rsid w:val="00D53E25"/>
    <w:rsid w:val="00D64E3B"/>
    <w:rsid w:val="00D6730E"/>
    <w:rsid w:val="00DA27EE"/>
    <w:rsid w:val="00DA748E"/>
    <w:rsid w:val="00DB6630"/>
    <w:rsid w:val="00DC3AF3"/>
    <w:rsid w:val="00DC4322"/>
    <w:rsid w:val="00DC5D60"/>
    <w:rsid w:val="00DE7309"/>
    <w:rsid w:val="00E43588"/>
    <w:rsid w:val="00E5260C"/>
    <w:rsid w:val="00E55B12"/>
    <w:rsid w:val="00E81042"/>
    <w:rsid w:val="00E81829"/>
    <w:rsid w:val="00E92022"/>
    <w:rsid w:val="00EB4CA8"/>
    <w:rsid w:val="00ED10C7"/>
    <w:rsid w:val="00F05869"/>
    <w:rsid w:val="00F115BD"/>
    <w:rsid w:val="00F12D1E"/>
    <w:rsid w:val="00F20080"/>
    <w:rsid w:val="00F2490E"/>
    <w:rsid w:val="00F32A0B"/>
    <w:rsid w:val="00F40AF9"/>
    <w:rsid w:val="00F42CA6"/>
    <w:rsid w:val="00F430D8"/>
    <w:rsid w:val="00F6792E"/>
    <w:rsid w:val="00F75C47"/>
    <w:rsid w:val="00FA2A9F"/>
    <w:rsid w:val="00FD1531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1DD0"/>
    <w:pPr>
      <w:keepNext/>
      <w:tabs>
        <w:tab w:val="left" w:pos="246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autoRedefine/>
    <w:rsid w:val="00061DD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Стиль"/>
    <w:rsid w:val="00061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061DD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1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D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4033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18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F430D8"/>
    <w:pPr>
      <w:widowControl w:val="0"/>
      <w:autoSpaceDE w:val="0"/>
      <w:autoSpaceDN w:val="0"/>
      <w:ind w:left="1530" w:hanging="708"/>
      <w:jc w:val="both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430D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88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1DD0"/>
    <w:pPr>
      <w:keepNext/>
      <w:tabs>
        <w:tab w:val="left" w:pos="246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autoRedefine/>
    <w:rsid w:val="00061DD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Стиль"/>
    <w:rsid w:val="00061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061DD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1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D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4033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18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F430D8"/>
    <w:pPr>
      <w:widowControl w:val="0"/>
      <w:autoSpaceDE w:val="0"/>
      <w:autoSpaceDN w:val="0"/>
      <w:ind w:left="1530" w:hanging="708"/>
      <w:jc w:val="both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430D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88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FB0F-5BBB-46CA-8DE6-A83C32B8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KGU-334</dc:creator>
  <cp:lastModifiedBy>odo-1</cp:lastModifiedBy>
  <cp:revision>2</cp:revision>
  <cp:lastPrinted>2023-12-11T04:29:00Z</cp:lastPrinted>
  <dcterms:created xsi:type="dcterms:W3CDTF">2024-02-13T09:55:00Z</dcterms:created>
  <dcterms:modified xsi:type="dcterms:W3CDTF">2024-02-13T09:55:00Z</dcterms:modified>
</cp:coreProperties>
</file>